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1362E" w14:textId="77777777" w:rsidR="008A1097" w:rsidRDefault="008A1097" w:rsidP="003B2695">
      <w:pPr>
        <w:pStyle w:val="NoSpacing"/>
        <w:ind w:left="426"/>
        <w:rPr>
          <w:sz w:val="20"/>
          <w:szCs w:val="20"/>
        </w:rPr>
      </w:pPr>
    </w:p>
    <w:p w14:paraId="71E052F5" w14:textId="45A50BD8" w:rsidR="00727DF5" w:rsidRPr="00956413" w:rsidRDefault="00727DF5" w:rsidP="007F0FC6">
      <w:pPr>
        <w:pStyle w:val="NoSpacing"/>
        <w:ind w:firstLine="720"/>
      </w:pPr>
      <w:r w:rsidRPr="00956413">
        <w:t>Period of Validity …………………</w:t>
      </w:r>
      <w:r w:rsidR="007C5608" w:rsidRPr="00956413">
        <w:t>………………………………………………………………….</w:t>
      </w:r>
      <w:r w:rsidRPr="00956413">
        <w:t>…</w:t>
      </w:r>
      <w:r w:rsidR="000A465E" w:rsidRPr="00956413">
        <w:t>.</w:t>
      </w:r>
      <w:r w:rsidRPr="00956413">
        <w:t>……….</w:t>
      </w:r>
    </w:p>
    <w:p w14:paraId="45DB7CDC" w14:textId="17B485EF" w:rsidR="00727DF5" w:rsidRDefault="00727DF5" w:rsidP="00727DF5">
      <w:pPr>
        <w:pStyle w:val="NoSpacing"/>
        <w:rPr>
          <w:sz w:val="20"/>
          <w:szCs w:val="20"/>
        </w:rPr>
      </w:pPr>
    </w:p>
    <w:p w14:paraId="647F1EB1" w14:textId="77777777" w:rsidR="008A1097" w:rsidRDefault="008A1097" w:rsidP="00727DF5">
      <w:pPr>
        <w:pStyle w:val="NoSpacing"/>
        <w:rPr>
          <w:sz w:val="20"/>
          <w:szCs w:val="20"/>
        </w:rPr>
      </w:pPr>
    </w:p>
    <w:p w14:paraId="2B5BEBEE" w14:textId="7F686F34" w:rsidR="00A677A7" w:rsidRPr="00956413" w:rsidRDefault="00A677A7" w:rsidP="007F0FC6">
      <w:pPr>
        <w:pStyle w:val="NoSpacing"/>
        <w:ind w:firstLine="720"/>
      </w:pPr>
      <w:r w:rsidRPr="00956413">
        <w:t>Clauses to focus on ……………………………………………………….………………………………………</w:t>
      </w:r>
    </w:p>
    <w:p w14:paraId="0382EE54" w14:textId="17BF2849" w:rsidR="00A677A7" w:rsidRPr="00956413" w:rsidRDefault="00A677A7" w:rsidP="00333FBA">
      <w:pPr>
        <w:pStyle w:val="NoSpacing"/>
        <w:ind w:left="720" w:firstLine="720"/>
        <w:rPr>
          <w:sz w:val="22"/>
          <w:szCs w:val="22"/>
        </w:rPr>
      </w:pPr>
      <w:r w:rsidRPr="00956413">
        <w:rPr>
          <w:i/>
          <w:sz w:val="22"/>
          <w:szCs w:val="22"/>
        </w:rPr>
        <w:t>(based on importance of the processes, areas to be audited and results of previous internal audit)</w:t>
      </w:r>
      <w:r w:rsidRPr="00956413">
        <w:rPr>
          <w:sz w:val="22"/>
          <w:szCs w:val="22"/>
        </w:rPr>
        <w:t xml:space="preserve"> </w:t>
      </w:r>
    </w:p>
    <w:p w14:paraId="1B792A0D" w14:textId="023119F4" w:rsidR="00E102F8" w:rsidRDefault="00E102F8" w:rsidP="00333FBA">
      <w:pPr>
        <w:pStyle w:val="NoSpacing"/>
        <w:ind w:left="720" w:firstLine="720"/>
        <w:rPr>
          <w:sz w:val="20"/>
          <w:szCs w:val="20"/>
        </w:rPr>
      </w:pPr>
    </w:p>
    <w:p w14:paraId="30BD463C" w14:textId="77777777" w:rsidR="00956413" w:rsidRDefault="00956413" w:rsidP="00333FBA">
      <w:pPr>
        <w:pStyle w:val="NoSpacing"/>
        <w:ind w:left="720" w:firstLine="720"/>
        <w:rPr>
          <w:sz w:val="20"/>
          <w:szCs w:val="20"/>
        </w:rPr>
      </w:pPr>
    </w:p>
    <w:p w14:paraId="788D99EE" w14:textId="4FD845C1" w:rsidR="00E102F8" w:rsidRPr="008A1097" w:rsidRDefault="007C5608" w:rsidP="006A1870">
      <w:pPr>
        <w:pStyle w:val="NoSpacing"/>
        <w:ind w:left="720" w:firstLine="720"/>
        <w:jc w:val="center"/>
        <w:rPr>
          <w:b/>
          <w:sz w:val="28"/>
          <w:szCs w:val="28"/>
        </w:rPr>
      </w:pPr>
      <w:bookmarkStart w:id="0" w:name="_Hlk163829186"/>
      <w:r>
        <w:rPr>
          <w:b/>
          <w:sz w:val="28"/>
          <w:szCs w:val="28"/>
        </w:rPr>
        <w:t>Planning</w:t>
      </w:r>
      <w:r w:rsidR="004855BB">
        <w:rPr>
          <w:b/>
          <w:sz w:val="28"/>
          <w:szCs w:val="28"/>
        </w:rPr>
        <w:t xml:space="preserve"> and Implementation</w:t>
      </w:r>
      <w:r>
        <w:rPr>
          <w:b/>
          <w:sz w:val="28"/>
          <w:szCs w:val="28"/>
        </w:rPr>
        <w:t xml:space="preserve"> of </w:t>
      </w:r>
      <w:r w:rsidR="00E102F8" w:rsidRPr="008A1097">
        <w:rPr>
          <w:b/>
          <w:sz w:val="28"/>
          <w:szCs w:val="28"/>
        </w:rPr>
        <w:t>Internal Audit</w:t>
      </w:r>
      <w:r w:rsidR="00914E7F">
        <w:rPr>
          <w:b/>
          <w:sz w:val="28"/>
          <w:szCs w:val="28"/>
        </w:rPr>
        <w:t xml:space="preserve"> </w:t>
      </w:r>
    </w:p>
    <w:bookmarkEnd w:id="0"/>
    <w:p w14:paraId="4BF41D74" w14:textId="77777777" w:rsidR="00A677A7" w:rsidRPr="005E266B" w:rsidRDefault="00A677A7" w:rsidP="00727DF5">
      <w:pPr>
        <w:pStyle w:val="NoSpacing"/>
        <w:rPr>
          <w:sz w:val="20"/>
          <w:szCs w:val="20"/>
        </w:rPr>
      </w:pPr>
    </w:p>
    <w:tbl>
      <w:tblPr>
        <w:tblW w:w="5061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2204"/>
        <w:gridCol w:w="518"/>
        <w:gridCol w:w="538"/>
        <w:gridCol w:w="606"/>
        <w:gridCol w:w="535"/>
        <w:gridCol w:w="600"/>
        <w:gridCol w:w="557"/>
        <w:gridCol w:w="551"/>
        <w:gridCol w:w="466"/>
        <w:gridCol w:w="626"/>
        <w:gridCol w:w="544"/>
        <w:gridCol w:w="597"/>
        <w:gridCol w:w="538"/>
        <w:gridCol w:w="538"/>
        <w:gridCol w:w="551"/>
        <w:gridCol w:w="577"/>
        <w:gridCol w:w="544"/>
        <w:gridCol w:w="619"/>
        <w:gridCol w:w="551"/>
        <w:gridCol w:w="610"/>
        <w:gridCol w:w="541"/>
        <w:gridCol w:w="593"/>
        <w:gridCol w:w="619"/>
        <w:gridCol w:w="571"/>
        <w:gridCol w:w="505"/>
      </w:tblGrid>
      <w:tr w:rsidR="001418CE" w:rsidRPr="00950E1D" w14:paraId="3580A2C5" w14:textId="77777777" w:rsidTr="001418CE">
        <w:trPr>
          <w:tblHeader/>
        </w:trPr>
        <w:tc>
          <w:tcPr>
            <w:tcW w:w="860" w:type="pct"/>
            <w:gridSpan w:val="2"/>
            <w:vMerge w:val="restart"/>
          </w:tcPr>
          <w:p w14:paraId="1051E781" w14:textId="77777777" w:rsidR="001418CE" w:rsidRPr="00950E1D" w:rsidRDefault="001418CE" w:rsidP="0027191E">
            <w:pPr>
              <w:pStyle w:val="NoSpacing"/>
              <w:jc w:val="center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Requirements of ISO/IEC</w:t>
            </w:r>
          </w:p>
          <w:p w14:paraId="312B02B3" w14:textId="77777777" w:rsidR="001418CE" w:rsidRPr="00950E1D" w:rsidRDefault="001418CE" w:rsidP="00FC717F">
            <w:pPr>
              <w:pStyle w:val="NoSpacing"/>
              <w:jc w:val="center"/>
              <w:rPr>
                <w:sz w:val="22"/>
              </w:rPr>
            </w:pPr>
            <w:r w:rsidRPr="00950E1D">
              <w:rPr>
                <w:b/>
                <w:sz w:val="22"/>
              </w:rPr>
              <w:t>17011:20</w:t>
            </w:r>
            <w:r>
              <w:rPr>
                <w:b/>
                <w:sz w:val="22"/>
              </w:rPr>
              <w:t>17</w:t>
            </w:r>
          </w:p>
        </w:tc>
        <w:tc>
          <w:tcPr>
            <w:tcW w:w="4140" w:type="pct"/>
            <w:gridSpan w:val="24"/>
          </w:tcPr>
          <w:p w14:paraId="5A1367C4" w14:textId="77777777" w:rsidR="001418CE" w:rsidRPr="00950E1D" w:rsidRDefault="001418CE" w:rsidP="0027191E">
            <w:pPr>
              <w:pStyle w:val="NoSpacing"/>
              <w:jc w:val="center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Months of the year</w:t>
            </w:r>
          </w:p>
        </w:tc>
      </w:tr>
      <w:tr w:rsidR="005B1054" w:rsidRPr="00950E1D" w14:paraId="09FE5038" w14:textId="77777777" w:rsidTr="00B75ED4">
        <w:trPr>
          <w:tblHeader/>
        </w:trPr>
        <w:tc>
          <w:tcPr>
            <w:tcW w:w="860" w:type="pct"/>
            <w:gridSpan w:val="2"/>
            <w:vMerge/>
          </w:tcPr>
          <w:p w14:paraId="22F12DDE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324" w:type="pct"/>
            <w:gridSpan w:val="2"/>
          </w:tcPr>
          <w:p w14:paraId="1979705F" w14:textId="682F6A42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J</w:t>
            </w:r>
            <w:r>
              <w:rPr>
                <w:b/>
                <w:sz w:val="22"/>
              </w:rPr>
              <w:t>ul</w:t>
            </w:r>
          </w:p>
        </w:tc>
        <w:tc>
          <w:tcPr>
            <w:tcW w:w="350" w:type="pct"/>
            <w:gridSpan w:val="2"/>
          </w:tcPr>
          <w:p w14:paraId="62D8B45E" w14:textId="65A3AEF3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355" w:type="pct"/>
            <w:gridSpan w:val="2"/>
          </w:tcPr>
          <w:p w14:paraId="2E8C5B68" w14:textId="537B8F52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</w:t>
            </w:r>
          </w:p>
        </w:tc>
        <w:tc>
          <w:tcPr>
            <w:tcW w:w="312" w:type="pct"/>
            <w:gridSpan w:val="2"/>
          </w:tcPr>
          <w:p w14:paraId="599B75C7" w14:textId="46361DF9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359" w:type="pct"/>
            <w:gridSpan w:val="2"/>
          </w:tcPr>
          <w:p w14:paraId="3C023AB2" w14:textId="2528A37D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Nov</w:t>
            </w:r>
          </w:p>
        </w:tc>
        <w:tc>
          <w:tcPr>
            <w:tcW w:w="348" w:type="pct"/>
            <w:gridSpan w:val="2"/>
          </w:tcPr>
          <w:p w14:paraId="3C928B9E" w14:textId="2314B792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</w:t>
            </w:r>
          </w:p>
        </w:tc>
        <w:tc>
          <w:tcPr>
            <w:tcW w:w="334" w:type="pct"/>
            <w:gridSpan w:val="2"/>
          </w:tcPr>
          <w:p w14:paraId="5D02F4C7" w14:textId="6CD3289D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J</w:t>
            </w:r>
            <w:r>
              <w:rPr>
                <w:b/>
                <w:sz w:val="22"/>
              </w:rPr>
              <w:t>an</w:t>
            </w:r>
          </w:p>
        </w:tc>
        <w:tc>
          <w:tcPr>
            <w:tcW w:w="344" w:type="pct"/>
            <w:gridSpan w:val="2"/>
          </w:tcPr>
          <w:p w14:paraId="557561F7" w14:textId="7BCA014C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359" w:type="pct"/>
            <w:gridSpan w:val="2"/>
          </w:tcPr>
          <w:p w14:paraId="133C1B3F" w14:textId="0FA0C0F7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353" w:type="pct"/>
            <w:gridSpan w:val="2"/>
          </w:tcPr>
          <w:p w14:paraId="03EE038D" w14:textId="25177D0D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372" w:type="pct"/>
            <w:gridSpan w:val="2"/>
          </w:tcPr>
          <w:p w14:paraId="5D0AEC85" w14:textId="112533D7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332" w:type="pct"/>
            <w:gridSpan w:val="2"/>
          </w:tcPr>
          <w:p w14:paraId="0720A248" w14:textId="5B4289F5" w:rsidR="001418CE" w:rsidRPr="00950E1D" w:rsidRDefault="001418CE" w:rsidP="001418CE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</w:t>
            </w:r>
          </w:p>
        </w:tc>
      </w:tr>
      <w:tr w:rsidR="00B75ED4" w:rsidRPr="00950E1D" w14:paraId="607043FC" w14:textId="77777777" w:rsidTr="00B75ED4">
        <w:tc>
          <w:tcPr>
            <w:tcW w:w="860" w:type="pct"/>
            <w:gridSpan w:val="2"/>
            <w:vMerge/>
            <w:shd w:val="clear" w:color="auto" w:fill="FFFFFF" w:themeFill="background1"/>
          </w:tcPr>
          <w:p w14:paraId="4AC3F5F4" w14:textId="77777777" w:rsidR="007A2BE1" w:rsidRDefault="007A2BE1" w:rsidP="007A2BE1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</w:tcPr>
          <w:p w14:paraId="5ABF602A" w14:textId="7BB9C9F1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7AD912E1" w14:textId="2185174B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6" w:type="pct"/>
            <w:tcBorders>
              <w:bottom w:val="single" w:sz="4" w:space="0" w:color="000000"/>
            </w:tcBorders>
          </w:tcPr>
          <w:p w14:paraId="74B649F4" w14:textId="144CD808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4" w:type="pct"/>
            <w:tcBorders>
              <w:bottom w:val="single" w:sz="4" w:space="0" w:color="000000"/>
            </w:tcBorders>
          </w:tcPr>
          <w:p w14:paraId="10401E8A" w14:textId="63085EFB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4" w:type="pct"/>
            <w:tcBorders>
              <w:bottom w:val="single" w:sz="4" w:space="0" w:color="000000"/>
            </w:tcBorders>
          </w:tcPr>
          <w:p w14:paraId="06E04238" w14:textId="5330A63D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71" w:type="pct"/>
            <w:tcBorders>
              <w:bottom w:val="single" w:sz="4" w:space="0" w:color="000000"/>
            </w:tcBorders>
          </w:tcPr>
          <w:p w14:paraId="645906A7" w14:textId="0C6650F3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69" w:type="pct"/>
            <w:tcBorders>
              <w:bottom w:val="single" w:sz="4" w:space="0" w:color="000000"/>
            </w:tcBorders>
          </w:tcPr>
          <w:p w14:paraId="46612A3B" w14:textId="4C3C2523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42" w:type="pct"/>
            <w:tcBorders>
              <w:bottom w:val="single" w:sz="4" w:space="0" w:color="000000"/>
            </w:tcBorders>
          </w:tcPr>
          <w:p w14:paraId="189DF30D" w14:textId="3A6985A9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92" w:type="pct"/>
            <w:tcBorders>
              <w:bottom w:val="single" w:sz="4" w:space="0" w:color="000000"/>
            </w:tcBorders>
          </w:tcPr>
          <w:p w14:paraId="7E81F67C" w14:textId="7D3964FB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5AD9FF29" w14:textId="1DE3E10E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3" w:type="pct"/>
            <w:tcBorders>
              <w:bottom w:val="single" w:sz="4" w:space="0" w:color="000000"/>
            </w:tcBorders>
          </w:tcPr>
          <w:p w14:paraId="781EBB81" w14:textId="4A3D90E8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4E0C4E7B" w14:textId="36ECDE50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492BA005" w14:textId="38196839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29A6C9C4" w14:textId="41C01F49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77" w:type="pct"/>
            <w:tcBorders>
              <w:bottom w:val="single" w:sz="4" w:space="0" w:color="000000"/>
            </w:tcBorders>
          </w:tcPr>
          <w:p w14:paraId="7E9737E5" w14:textId="027CFF6D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0A484847" w14:textId="105FAC27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1209777B" w14:textId="415C0673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10395931" w14:textId="02702FB1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7" w:type="pct"/>
            <w:tcBorders>
              <w:bottom w:val="single" w:sz="4" w:space="0" w:color="000000"/>
            </w:tcBorders>
          </w:tcPr>
          <w:p w14:paraId="031F666D" w14:textId="24E23879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66A90ADC" w14:textId="159D4304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2" w:type="pct"/>
            <w:tcBorders>
              <w:bottom w:val="single" w:sz="4" w:space="0" w:color="000000"/>
            </w:tcBorders>
          </w:tcPr>
          <w:p w14:paraId="7E127AA7" w14:textId="4D20BEC1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25F85C9E" w14:textId="7C42C4D5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75" w:type="pct"/>
            <w:tcBorders>
              <w:bottom w:val="single" w:sz="4" w:space="0" w:color="000000"/>
            </w:tcBorders>
          </w:tcPr>
          <w:p w14:paraId="4405EE4B" w14:textId="28860D9A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14:paraId="3293855E" w14:textId="39C487EA" w:rsidR="007A2BE1" w:rsidRPr="007A2BE1" w:rsidRDefault="007A2BE1" w:rsidP="007A2BE1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</w:tr>
      <w:tr w:rsidR="005B1054" w:rsidRPr="00950E1D" w14:paraId="2CAFB0F5" w14:textId="77777777" w:rsidTr="00B75ED4">
        <w:tc>
          <w:tcPr>
            <w:tcW w:w="184" w:type="pct"/>
            <w:shd w:val="clear" w:color="auto" w:fill="BFBFBF" w:themeFill="background1" w:themeFillShade="BF"/>
          </w:tcPr>
          <w:p w14:paraId="7C582053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4</w:t>
            </w:r>
          </w:p>
        </w:tc>
        <w:tc>
          <w:tcPr>
            <w:tcW w:w="675" w:type="pct"/>
            <w:shd w:val="clear" w:color="auto" w:fill="BFBFBF" w:themeFill="background1" w:themeFillShade="BF"/>
          </w:tcPr>
          <w:p w14:paraId="5BDD01E4" w14:textId="25FAB59E" w:rsidR="001418CE" w:rsidRPr="00950E1D" w:rsidRDefault="001418CE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General Requirements</w:t>
            </w:r>
          </w:p>
        </w:tc>
        <w:tc>
          <w:tcPr>
            <w:tcW w:w="159" w:type="pct"/>
            <w:shd w:val="clear" w:color="auto" w:fill="BFBFBF" w:themeFill="background1" w:themeFillShade="BF"/>
          </w:tcPr>
          <w:p w14:paraId="295E2611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489E7DD7" w14:textId="0576606F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</w:tcPr>
          <w:p w14:paraId="2DB2006E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</w:tcPr>
          <w:p w14:paraId="034E7E2C" w14:textId="4FDEB426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4" w:type="pct"/>
            <w:shd w:val="clear" w:color="auto" w:fill="BFBFBF" w:themeFill="background1" w:themeFillShade="BF"/>
          </w:tcPr>
          <w:p w14:paraId="6CB3AA56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1" w:type="pct"/>
            <w:shd w:val="clear" w:color="auto" w:fill="BFBFBF" w:themeFill="background1" w:themeFillShade="BF"/>
          </w:tcPr>
          <w:p w14:paraId="754B0206" w14:textId="755583F1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BFBFBF" w:themeFill="background1" w:themeFillShade="BF"/>
          </w:tcPr>
          <w:p w14:paraId="4F77C3DB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42" w:type="pct"/>
            <w:shd w:val="clear" w:color="auto" w:fill="BFBFBF" w:themeFill="background1" w:themeFillShade="BF"/>
          </w:tcPr>
          <w:p w14:paraId="5999882E" w14:textId="7AE21CCC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2" w:type="pct"/>
            <w:shd w:val="clear" w:color="auto" w:fill="BFBFBF" w:themeFill="background1" w:themeFillShade="BF"/>
          </w:tcPr>
          <w:p w14:paraId="77CD5F8C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720A421F" w14:textId="20730682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</w:tcPr>
          <w:p w14:paraId="660C7179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0E97914E" w14:textId="5927C70F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1E02D2A2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67AE227E" w14:textId="1AF40224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7" w:type="pct"/>
            <w:shd w:val="clear" w:color="auto" w:fill="BFBFBF" w:themeFill="background1" w:themeFillShade="BF"/>
          </w:tcPr>
          <w:p w14:paraId="617B720A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1E6E2EB7" w14:textId="7A9FDA02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1BAD457B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0402EE63" w14:textId="1E7F7B63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</w:tcPr>
          <w:p w14:paraId="68C976AC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7F7FFF83" w14:textId="11CFB7C3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2" w:type="pct"/>
            <w:shd w:val="clear" w:color="auto" w:fill="BFBFBF" w:themeFill="background1" w:themeFillShade="BF"/>
          </w:tcPr>
          <w:p w14:paraId="372D305B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6C7A4397" w14:textId="10E4DE34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5" w:type="pct"/>
            <w:shd w:val="clear" w:color="auto" w:fill="BFBFBF" w:themeFill="background1" w:themeFillShade="BF"/>
          </w:tcPr>
          <w:p w14:paraId="43112FFC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57" w:type="pct"/>
            <w:shd w:val="clear" w:color="auto" w:fill="BFBFBF" w:themeFill="background1" w:themeFillShade="BF"/>
          </w:tcPr>
          <w:p w14:paraId="297FF390" w14:textId="713616AF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</w:tr>
      <w:tr w:rsidR="00B75ED4" w:rsidRPr="00950E1D" w14:paraId="272EEF0B" w14:textId="77777777" w:rsidTr="00B75ED4">
        <w:trPr>
          <w:trHeight w:val="506"/>
        </w:trPr>
        <w:tc>
          <w:tcPr>
            <w:tcW w:w="184" w:type="pct"/>
            <w:vAlign w:val="center"/>
          </w:tcPr>
          <w:p w14:paraId="6B247214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4.1</w:t>
            </w:r>
          </w:p>
        </w:tc>
        <w:tc>
          <w:tcPr>
            <w:tcW w:w="675" w:type="pct"/>
            <w:vAlign w:val="center"/>
          </w:tcPr>
          <w:p w14:paraId="7039699D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 xml:space="preserve">Legal </w:t>
            </w:r>
            <w:r>
              <w:rPr>
                <w:sz w:val="22"/>
              </w:rPr>
              <w:t>entity</w:t>
            </w:r>
          </w:p>
        </w:tc>
        <w:tc>
          <w:tcPr>
            <w:tcW w:w="159" w:type="pct"/>
          </w:tcPr>
          <w:p w14:paraId="50591B3A" w14:textId="30B4C3F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595B214" w14:textId="5BCF09B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7049877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3ADDA7D2" w14:textId="0D7F862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4634DED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647BF51C" w14:textId="63C636E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6DEEBD5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02771A81" w14:textId="72A98F6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448AEB5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E40667C" w14:textId="020CEA7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7A7798A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7A86F8C" w14:textId="4677BC1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0D4B36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13CC502A" w14:textId="067064B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222EDB4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02C09F1" w14:textId="3B2554B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DB1F13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4861C3F" w14:textId="0BCF606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400EC60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7F6717B" w14:textId="3A328B1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5F6DC32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46C584D" w14:textId="3F9C04B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1489455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4B842291" w14:textId="671B11D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414CF8AF" w14:textId="77777777" w:rsidTr="00B75ED4">
        <w:tc>
          <w:tcPr>
            <w:tcW w:w="184" w:type="pct"/>
            <w:vAlign w:val="center"/>
          </w:tcPr>
          <w:p w14:paraId="4E952EB8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4.2</w:t>
            </w:r>
          </w:p>
        </w:tc>
        <w:tc>
          <w:tcPr>
            <w:tcW w:w="675" w:type="pct"/>
            <w:vAlign w:val="center"/>
          </w:tcPr>
          <w:p w14:paraId="4C2E2BC0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Accreditation agreement</w:t>
            </w:r>
          </w:p>
        </w:tc>
        <w:tc>
          <w:tcPr>
            <w:tcW w:w="159" w:type="pct"/>
          </w:tcPr>
          <w:p w14:paraId="01A26EA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251359A" w14:textId="71205D2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6A31A47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2082080C" w14:textId="603EF45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639199C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377B898E" w14:textId="04E86C5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2E9A5B3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1958D438" w14:textId="133D380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198AEF5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FD234B1" w14:textId="1948D11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38B3029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E3C6E06" w14:textId="0FD9FC5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0C526D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F55C29C" w14:textId="6005FCE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449C4C3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081799C4" w14:textId="24008FE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734B34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0C72A56F" w14:textId="2CA9BFE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60E4879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54153C4" w14:textId="5ACF61B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6EEE1B5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563741C5" w14:textId="7534354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488D12E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20E30BEB" w14:textId="151E5AC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264A6E93" w14:textId="77777777" w:rsidTr="00B75ED4">
        <w:tc>
          <w:tcPr>
            <w:tcW w:w="184" w:type="pct"/>
            <w:vAlign w:val="center"/>
          </w:tcPr>
          <w:p w14:paraId="40ED21E6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 xml:space="preserve">4.3 </w:t>
            </w:r>
          </w:p>
        </w:tc>
        <w:tc>
          <w:tcPr>
            <w:tcW w:w="675" w:type="pct"/>
            <w:vAlign w:val="center"/>
          </w:tcPr>
          <w:p w14:paraId="643A439A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Use of accreditation symbols and other claims of accreditation</w:t>
            </w:r>
            <w:r w:rsidRPr="00950E1D">
              <w:rPr>
                <w:sz w:val="22"/>
              </w:rPr>
              <w:t xml:space="preserve"> </w:t>
            </w:r>
          </w:p>
        </w:tc>
        <w:tc>
          <w:tcPr>
            <w:tcW w:w="159" w:type="pct"/>
          </w:tcPr>
          <w:p w14:paraId="612C074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A405CFD" w14:textId="2F295EF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4067915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23C1AEC" w14:textId="32534AC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66812EA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56E18E60" w14:textId="1CCC590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1FE79B4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261FCD06" w14:textId="206A0FA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0738635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D0928FC" w14:textId="1D0FEE5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703A83A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376222A" w14:textId="227150E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31C4EC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76097E32" w14:textId="7640E84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5FD5B15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653B354E" w14:textId="3A8372B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2297CE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B78D5F7" w14:textId="4DA731A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4D8AA45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5B53C65" w14:textId="7676FB1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2C5FE07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4DADC77" w14:textId="5507EEC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225E423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7B4878AD" w14:textId="0C01211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4FE99228" w14:textId="77777777" w:rsidTr="00B75ED4">
        <w:tc>
          <w:tcPr>
            <w:tcW w:w="184" w:type="pct"/>
            <w:vAlign w:val="center"/>
          </w:tcPr>
          <w:p w14:paraId="1080BC45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4.4</w:t>
            </w:r>
          </w:p>
        </w:tc>
        <w:tc>
          <w:tcPr>
            <w:tcW w:w="675" w:type="pct"/>
            <w:vAlign w:val="center"/>
          </w:tcPr>
          <w:p w14:paraId="35C365C1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Impartiality requirements</w:t>
            </w:r>
          </w:p>
        </w:tc>
        <w:tc>
          <w:tcPr>
            <w:tcW w:w="159" w:type="pct"/>
          </w:tcPr>
          <w:p w14:paraId="3B93C64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42369EB" w14:textId="7DDDA87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2EEF6DC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7DA316D0" w14:textId="3DA2F07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5013A5C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74AF1D79" w14:textId="233F57A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6548441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7D0AAB28" w14:textId="17424B1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0F71D54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D5515A5" w14:textId="7BA8A29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68A87A8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42C1502" w14:textId="24338CA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D3A725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0A2EE52A" w14:textId="714E8B1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1827661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41A4444" w14:textId="5582DB6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77AD47C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3EB9AD89" w14:textId="385D8B1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2D176B2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4432986" w14:textId="0DBD2A9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777B6CC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4F9CE1D4" w14:textId="373B42B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3258996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50906E70" w14:textId="619BD57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6D65662A" w14:textId="77777777" w:rsidTr="00B75ED4">
        <w:tc>
          <w:tcPr>
            <w:tcW w:w="184" w:type="pct"/>
            <w:vAlign w:val="center"/>
          </w:tcPr>
          <w:p w14:paraId="4E98EFB5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4.5</w:t>
            </w:r>
          </w:p>
        </w:tc>
        <w:tc>
          <w:tcPr>
            <w:tcW w:w="675" w:type="pct"/>
            <w:vAlign w:val="center"/>
          </w:tcPr>
          <w:p w14:paraId="5C30D12A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Financing and l</w:t>
            </w:r>
            <w:r w:rsidRPr="00950E1D">
              <w:rPr>
                <w:sz w:val="22"/>
              </w:rPr>
              <w:t xml:space="preserve">iability </w:t>
            </w:r>
          </w:p>
        </w:tc>
        <w:tc>
          <w:tcPr>
            <w:tcW w:w="159" w:type="pct"/>
          </w:tcPr>
          <w:p w14:paraId="4F229C9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7D50D00" w14:textId="127FE28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36F0596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2360A38D" w14:textId="0AFD6AA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3ED2421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4D6F16F0" w14:textId="5C04CA5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445BF7E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39CFD04D" w14:textId="0ED60A7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14B4EB0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476EF03" w14:textId="0450395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7063154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1BC4C84" w14:textId="0FFCCD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CB044D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7FD01255" w14:textId="4CAB24D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050615E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6C5C316D" w14:textId="081E148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4BFCB2A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7E107D4" w14:textId="19E0467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0C82B74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EF612C6" w14:textId="01B80AC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3EC56ED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413B3010" w14:textId="0165F06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6308BF3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16AFB2A7" w14:textId="64BDDE5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0B6EAB79" w14:textId="77777777" w:rsidTr="00B75ED4">
        <w:tc>
          <w:tcPr>
            <w:tcW w:w="184" w:type="pct"/>
            <w:vAlign w:val="center"/>
          </w:tcPr>
          <w:p w14:paraId="660D4D9F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4.6</w:t>
            </w:r>
          </w:p>
        </w:tc>
        <w:tc>
          <w:tcPr>
            <w:tcW w:w="675" w:type="pct"/>
            <w:vAlign w:val="center"/>
          </w:tcPr>
          <w:p w14:paraId="2767AA0D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Establishing accreditation schemes</w:t>
            </w:r>
          </w:p>
        </w:tc>
        <w:tc>
          <w:tcPr>
            <w:tcW w:w="159" w:type="pct"/>
            <w:tcBorders>
              <w:bottom w:val="single" w:sz="4" w:space="0" w:color="000000"/>
            </w:tcBorders>
          </w:tcPr>
          <w:p w14:paraId="62FCACD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4EF36DAB" w14:textId="617F12A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</w:tcPr>
          <w:p w14:paraId="0445F61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  <w:tcBorders>
              <w:bottom w:val="single" w:sz="4" w:space="0" w:color="000000"/>
            </w:tcBorders>
          </w:tcPr>
          <w:p w14:paraId="6BC314C2" w14:textId="3867E19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  <w:tcBorders>
              <w:bottom w:val="single" w:sz="4" w:space="0" w:color="000000"/>
            </w:tcBorders>
          </w:tcPr>
          <w:p w14:paraId="2B3CF16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  <w:tcBorders>
              <w:bottom w:val="single" w:sz="4" w:space="0" w:color="000000"/>
            </w:tcBorders>
          </w:tcPr>
          <w:p w14:paraId="360035F0" w14:textId="2EEBE85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  <w:tcBorders>
              <w:bottom w:val="single" w:sz="4" w:space="0" w:color="000000"/>
            </w:tcBorders>
          </w:tcPr>
          <w:p w14:paraId="1F0B480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  <w:tcBorders>
              <w:bottom w:val="single" w:sz="4" w:space="0" w:color="000000"/>
            </w:tcBorders>
          </w:tcPr>
          <w:p w14:paraId="4121FB8C" w14:textId="5954A35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</w:tcPr>
          <w:p w14:paraId="0286B16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4FBC0F03" w14:textId="01F72D0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</w:tcPr>
          <w:p w14:paraId="0D51A39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7C98C82B" w14:textId="6392AF0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66F1287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0C4410E9" w14:textId="03B236E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  <w:tcBorders>
              <w:bottom w:val="single" w:sz="4" w:space="0" w:color="000000"/>
            </w:tcBorders>
          </w:tcPr>
          <w:p w14:paraId="6F115CB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2A4974B7" w14:textId="2600282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619B322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5F0F618D" w14:textId="1F7188D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</w:tcPr>
          <w:p w14:paraId="0DBC092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6C1E4C97" w14:textId="3EEC63C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  <w:tcBorders>
              <w:bottom w:val="single" w:sz="4" w:space="0" w:color="000000"/>
            </w:tcBorders>
          </w:tcPr>
          <w:p w14:paraId="1C33919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616D2C0C" w14:textId="3B32856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  <w:tcBorders>
              <w:bottom w:val="single" w:sz="4" w:space="0" w:color="000000"/>
            </w:tcBorders>
          </w:tcPr>
          <w:p w14:paraId="1BF0176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14:paraId="343FB77B" w14:textId="065C3F2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593626A6" w14:textId="77777777" w:rsidTr="00B75ED4">
        <w:trPr>
          <w:trHeight w:val="485"/>
        </w:trPr>
        <w:tc>
          <w:tcPr>
            <w:tcW w:w="184" w:type="pct"/>
            <w:shd w:val="clear" w:color="auto" w:fill="BFBFBF" w:themeFill="background1" w:themeFillShade="BF"/>
          </w:tcPr>
          <w:p w14:paraId="2FB506DE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lastRenderedPageBreak/>
              <w:t>5</w:t>
            </w:r>
          </w:p>
        </w:tc>
        <w:tc>
          <w:tcPr>
            <w:tcW w:w="675" w:type="pct"/>
            <w:shd w:val="clear" w:color="auto" w:fill="BFBFBF" w:themeFill="background1" w:themeFillShade="BF"/>
          </w:tcPr>
          <w:p w14:paraId="4ED5382E" w14:textId="637F4EB1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Structural Requirements</w:t>
            </w:r>
            <w:r w:rsidRPr="00950E1D">
              <w:rPr>
                <w:b/>
                <w:sz w:val="22"/>
              </w:rPr>
              <w:t xml:space="preserve"> </w:t>
            </w: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auto"/>
          </w:tcPr>
          <w:p w14:paraId="48D654C6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  <w:shd w:val="clear" w:color="auto" w:fill="auto"/>
          </w:tcPr>
          <w:p w14:paraId="64D92C21" w14:textId="1B5C8E93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  <w:shd w:val="clear" w:color="auto" w:fill="auto"/>
          </w:tcPr>
          <w:p w14:paraId="62E64EBF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4" w:type="pct"/>
            <w:tcBorders>
              <w:bottom w:val="single" w:sz="4" w:space="0" w:color="000000"/>
            </w:tcBorders>
            <w:shd w:val="clear" w:color="auto" w:fill="auto"/>
          </w:tcPr>
          <w:p w14:paraId="7A7ECBA5" w14:textId="14F0547F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84" w:type="pct"/>
            <w:tcBorders>
              <w:bottom w:val="single" w:sz="4" w:space="0" w:color="000000"/>
            </w:tcBorders>
            <w:shd w:val="clear" w:color="auto" w:fill="auto"/>
          </w:tcPr>
          <w:p w14:paraId="576092C8" w14:textId="03CDEFF4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71" w:type="pct"/>
            <w:tcBorders>
              <w:bottom w:val="single" w:sz="4" w:space="0" w:color="000000"/>
            </w:tcBorders>
            <w:shd w:val="clear" w:color="auto" w:fill="auto"/>
          </w:tcPr>
          <w:p w14:paraId="6D577B17" w14:textId="59E6BC2D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9" w:type="pct"/>
            <w:tcBorders>
              <w:bottom w:val="single" w:sz="4" w:space="0" w:color="000000"/>
            </w:tcBorders>
            <w:shd w:val="clear" w:color="auto" w:fill="auto"/>
          </w:tcPr>
          <w:p w14:paraId="299F24D4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auto"/>
          </w:tcPr>
          <w:p w14:paraId="501A0ED3" w14:textId="360CF1A5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auto"/>
          </w:tcPr>
          <w:p w14:paraId="22A729B1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auto"/>
          </w:tcPr>
          <w:p w14:paraId="12B79D08" w14:textId="752835DC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auto"/>
          </w:tcPr>
          <w:p w14:paraId="2E67EA42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  <w:shd w:val="clear" w:color="auto" w:fill="auto"/>
          </w:tcPr>
          <w:p w14:paraId="290FF05C" w14:textId="7686DA0C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  <w:shd w:val="clear" w:color="auto" w:fill="auto"/>
          </w:tcPr>
          <w:p w14:paraId="3279BF72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</w:tcPr>
          <w:p w14:paraId="6384B297" w14:textId="51B89D5C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77" w:type="pct"/>
            <w:tcBorders>
              <w:bottom w:val="single" w:sz="4" w:space="0" w:color="000000"/>
            </w:tcBorders>
            <w:shd w:val="clear" w:color="auto" w:fill="auto"/>
          </w:tcPr>
          <w:p w14:paraId="5B7B5887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auto"/>
          </w:tcPr>
          <w:p w14:paraId="74C43B65" w14:textId="6E4B57FC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auto"/>
          </w:tcPr>
          <w:p w14:paraId="50567273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auto"/>
          </w:tcPr>
          <w:p w14:paraId="27278B27" w14:textId="1B4C11E0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auto"/>
          </w:tcPr>
          <w:p w14:paraId="0E21BA15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auto"/>
          </w:tcPr>
          <w:p w14:paraId="33121B94" w14:textId="07F99DA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82" w:type="pct"/>
            <w:tcBorders>
              <w:bottom w:val="single" w:sz="4" w:space="0" w:color="000000"/>
            </w:tcBorders>
            <w:shd w:val="clear" w:color="auto" w:fill="auto"/>
          </w:tcPr>
          <w:p w14:paraId="71C20479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auto"/>
          </w:tcPr>
          <w:p w14:paraId="58B8D062" w14:textId="679C49A4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  <w:bookmarkStart w:id="1" w:name="_GoBack"/>
            <w:bookmarkEnd w:id="1"/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auto"/>
          </w:tcPr>
          <w:p w14:paraId="6C5B51C1" w14:textId="77777777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auto"/>
          </w:tcPr>
          <w:p w14:paraId="451F34B7" w14:textId="2CD7C2DD" w:rsidR="001418CE" w:rsidRPr="005B1054" w:rsidRDefault="001418CE" w:rsidP="0027191E">
            <w:pPr>
              <w:pStyle w:val="NoSpacing"/>
              <w:rPr>
                <w:b/>
                <w:sz w:val="15"/>
                <w:szCs w:val="15"/>
              </w:rPr>
            </w:pPr>
          </w:p>
        </w:tc>
      </w:tr>
      <w:tr w:rsidR="005B1054" w:rsidRPr="00950E1D" w14:paraId="2743AD9F" w14:textId="77777777" w:rsidTr="00B75ED4">
        <w:trPr>
          <w:trHeight w:val="485"/>
        </w:trPr>
        <w:tc>
          <w:tcPr>
            <w:tcW w:w="184" w:type="pct"/>
            <w:shd w:val="clear" w:color="auto" w:fill="BFBFBF" w:themeFill="background1" w:themeFillShade="BF"/>
          </w:tcPr>
          <w:p w14:paraId="0D7583CD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6</w:t>
            </w:r>
          </w:p>
        </w:tc>
        <w:tc>
          <w:tcPr>
            <w:tcW w:w="675" w:type="pct"/>
            <w:shd w:val="clear" w:color="auto" w:fill="BFBFBF" w:themeFill="background1" w:themeFillShade="BF"/>
          </w:tcPr>
          <w:p w14:paraId="704E0C9D" w14:textId="08BA05DB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Resource Requirements</w:t>
            </w:r>
          </w:p>
        </w:tc>
        <w:tc>
          <w:tcPr>
            <w:tcW w:w="159" w:type="pct"/>
            <w:shd w:val="clear" w:color="auto" w:fill="BFBFBF" w:themeFill="background1" w:themeFillShade="BF"/>
          </w:tcPr>
          <w:p w14:paraId="6BB50A64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7D46C543" w14:textId="50A52CD0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</w:tcPr>
          <w:p w14:paraId="31513F26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</w:tcPr>
          <w:p w14:paraId="1F0AA0A4" w14:textId="0B074791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4" w:type="pct"/>
            <w:shd w:val="clear" w:color="auto" w:fill="BFBFBF" w:themeFill="background1" w:themeFillShade="BF"/>
          </w:tcPr>
          <w:p w14:paraId="13E8A039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1" w:type="pct"/>
            <w:shd w:val="clear" w:color="auto" w:fill="BFBFBF" w:themeFill="background1" w:themeFillShade="BF"/>
          </w:tcPr>
          <w:p w14:paraId="75C16C72" w14:textId="236279D5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BFBFBF" w:themeFill="background1" w:themeFillShade="BF"/>
          </w:tcPr>
          <w:p w14:paraId="05660650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42" w:type="pct"/>
            <w:shd w:val="clear" w:color="auto" w:fill="BFBFBF" w:themeFill="background1" w:themeFillShade="BF"/>
          </w:tcPr>
          <w:p w14:paraId="186A4C73" w14:textId="3FD5BAA4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2" w:type="pct"/>
            <w:shd w:val="clear" w:color="auto" w:fill="BFBFBF" w:themeFill="background1" w:themeFillShade="BF"/>
          </w:tcPr>
          <w:p w14:paraId="5B01F531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41039525" w14:textId="6730ED06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</w:tcPr>
          <w:p w14:paraId="4EDC5A73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417D7D37" w14:textId="74B7EBC2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33DD7404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0639797B" w14:textId="066A3770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7" w:type="pct"/>
            <w:shd w:val="clear" w:color="auto" w:fill="BFBFBF" w:themeFill="background1" w:themeFillShade="BF"/>
          </w:tcPr>
          <w:p w14:paraId="615E00A3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65F616A2" w14:textId="1B5685F6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3912A4E1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2CCF3279" w14:textId="466202CF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</w:tcPr>
          <w:p w14:paraId="3398CCE8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23D01BD5" w14:textId="73FC5D6B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2" w:type="pct"/>
            <w:shd w:val="clear" w:color="auto" w:fill="BFBFBF" w:themeFill="background1" w:themeFillShade="BF"/>
          </w:tcPr>
          <w:p w14:paraId="664E5EEB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01C885FC" w14:textId="4B53BB89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5" w:type="pct"/>
            <w:shd w:val="clear" w:color="auto" w:fill="BFBFBF" w:themeFill="background1" w:themeFillShade="BF"/>
          </w:tcPr>
          <w:p w14:paraId="14B63339" w14:textId="77777777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57" w:type="pct"/>
            <w:shd w:val="clear" w:color="auto" w:fill="BFBFBF" w:themeFill="background1" w:themeFillShade="BF"/>
          </w:tcPr>
          <w:p w14:paraId="04C8D297" w14:textId="5943AFA5" w:rsidR="001418CE" w:rsidRPr="00950E1D" w:rsidRDefault="001418CE" w:rsidP="0027191E">
            <w:pPr>
              <w:pStyle w:val="NoSpacing"/>
              <w:rPr>
                <w:b/>
                <w:sz w:val="22"/>
              </w:rPr>
            </w:pPr>
          </w:p>
        </w:tc>
      </w:tr>
      <w:tr w:rsidR="00B75ED4" w:rsidRPr="00950E1D" w14:paraId="4B85A45A" w14:textId="77777777" w:rsidTr="00B75ED4">
        <w:tc>
          <w:tcPr>
            <w:tcW w:w="184" w:type="pct"/>
            <w:vAlign w:val="center"/>
          </w:tcPr>
          <w:p w14:paraId="6A687129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6.1</w:t>
            </w:r>
          </w:p>
        </w:tc>
        <w:tc>
          <w:tcPr>
            <w:tcW w:w="675" w:type="pct"/>
            <w:vAlign w:val="center"/>
          </w:tcPr>
          <w:p w14:paraId="43CA1CA1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Competence of personnel</w:t>
            </w:r>
          </w:p>
        </w:tc>
        <w:tc>
          <w:tcPr>
            <w:tcW w:w="159" w:type="pct"/>
          </w:tcPr>
          <w:p w14:paraId="66C5E31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BB92FD8" w14:textId="615DCE7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759FB59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4A6D45C3" w14:textId="61903DC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2C5065E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5D1A30F1" w14:textId="37BEC32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456B48D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50D464FE" w14:textId="3AB4CEB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0F8E752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F333D23" w14:textId="0244416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27AEB73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BBD51E3" w14:textId="08B876B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8B8D90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8FB5A23" w14:textId="2F70E2C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4DA7042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DBDE77A" w14:textId="374ADA5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706AA5A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39660957" w14:textId="182F7A1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555333F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A81162A" w14:textId="28BC27E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2D45016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653C0EA4" w14:textId="5AD80BA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5B2944D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4C0A8B0F" w14:textId="536B6C5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42FA16A1" w14:textId="77777777" w:rsidTr="00B75ED4">
        <w:tc>
          <w:tcPr>
            <w:tcW w:w="184" w:type="pct"/>
            <w:vAlign w:val="center"/>
          </w:tcPr>
          <w:p w14:paraId="60FEEBBB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6.2</w:t>
            </w:r>
          </w:p>
        </w:tc>
        <w:tc>
          <w:tcPr>
            <w:tcW w:w="675" w:type="pct"/>
            <w:vAlign w:val="center"/>
          </w:tcPr>
          <w:p w14:paraId="2EA65960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Personnel involved in the accreditation process</w:t>
            </w:r>
          </w:p>
        </w:tc>
        <w:tc>
          <w:tcPr>
            <w:tcW w:w="159" w:type="pct"/>
          </w:tcPr>
          <w:p w14:paraId="6CC51FB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EBF75B1" w14:textId="39CF9CF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0EA8173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5212DB85" w14:textId="4C9BC38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615C94A1" w14:textId="40DEFED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387C5D73" w14:textId="0B6FF6D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332F5AA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1619E058" w14:textId="16CC358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3C46C6C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9C04218" w14:textId="0E7B22C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73B1D80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FB4806A" w14:textId="7FD0434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D5E8DB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AAF395A" w14:textId="726DE7B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3C48289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F37F92E" w14:textId="41DC522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9276A8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415F1820" w14:textId="4A9D8C9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0CC6266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82D693A" w14:textId="3F391AC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19011D9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12ABB9A" w14:textId="0593FA9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7193F00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5F6BBB37" w14:textId="4BBECB8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63358BDE" w14:textId="77777777" w:rsidTr="00B75ED4">
        <w:trPr>
          <w:trHeight w:val="485"/>
        </w:trPr>
        <w:tc>
          <w:tcPr>
            <w:tcW w:w="184" w:type="pct"/>
            <w:vAlign w:val="center"/>
          </w:tcPr>
          <w:p w14:paraId="0F430824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6.3</w:t>
            </w:r>
          </w:p>
        </w:tc>
        <w:tc>
          <w:tcPr>
            <w:tcW w:w="675" w:type="pct"/>
            <w:vAlign w:val="center"/>
          </w:tcPr>
          <w:p w14:paraId="199C04E7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Personnel records</w:t>
            </w:r>
          </w:p>
        </w:tc>
        <w:tc>
          <w:tcPr>
            <w:tcW w:w="159" w:type="pct"/>
          </w:tcPr>
          <w:p w14:paraId="54541C5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174D1C3" w14:textId="5EA0A7D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671931E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499FD006" w14:textId="0D2532C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08359A6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12FC5A23" w14:textId="7BCD25F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7AA493E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761AB007" w14:textId="134935E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23ACB5E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8DFE909" w14:textId="60F7F63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43B487F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0FBFF12" w14:textId="095CAF0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8F2B74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1E7538AC" w14:textId="0A6B7EF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053E4B5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20BDDE0" w14:textId="2F34521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9D0CEE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6C4BA779" w14:textId="3BA7A77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250B57E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D64C9A4" w14:textId="7F52C2E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3626B25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E9855A6" w14:textId="47E1A29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09BDA71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051A7635" w14:textId="62559EE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23928E2C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1843C1D5" w14:textId="77777777" w:rsidR="001418CE" w:rsidRPr="00950E1D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6.4</w:t>
            </w:r>
          </w:p>
        </w:tc>
        <w:tc>
          <w:tcPr>
            <w:tcW w:w="675" w:type="pct"/>
            <w:vAlign w:val="center"/>
          </w:tcPr>
          <w:p w14:paraId="7A6FB75B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Outsourcing</w:t>
            </w:r>
          </w:p>
        </w:tc>
        <w:tc>
          <w:tcPr>
            <w:tcW w:w="159" w:type="pct"/>
          </w:tcPr>
          <w:p w14:paraId="27B4D01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ADA19FE" w14:textId="7791995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6F96F44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C23E989" w14:textId="79A9510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01B79B4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58C2F274" w14:textId="6BAA5CD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73E780E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49DC2322" w14:textId="28377DF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242956E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D3CA4C6" w14:textId="050B78E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6616879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A89F61A" w14:textId="6C4D21C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432C2E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9B329CC" w14:textId="4C689BE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28D930D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9575598" w14:textId="20A65A0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E8FBF3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367B83EF" w14:textId="78FFF61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51AD459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B8127E3" w14:textId="12152EB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1A86FE9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64E414EA" w14:textId="3F5E2A3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2115F49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1D0352F7" w14:textId="63BB3CB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11F07DE1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3F0A8E0F" w14:textId="77777777" w:rsidR="001418CE" w:rsidRPr="00950E1D" w:rsidRDefault="001418CE">
            <w:pPr>
              <w:pStyle w:val="NoSpacing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12F8BB48" w14:textId="5FF4D83B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Relevant IAF documents</w:t>
            </w:r>
          </w:p>
        </w:tc>
        <w:tc>
          <w:tcPr>
            <w:tcW w:w="159" w:type="pct"/>
            <w:tcBorders>
              <w:bottom w:val="single" w:sz="4" w:space="0" w:color="000000"/>
            </w:tcBorders>
          </w:tcPr>
          <w:p w14:paraId="7F3D8E8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6B3566DC" w14:textId="21CE37C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</w:tcPr>
          <w:p w14:paraId="516DBAE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  <w:tcBorders>
              <w:bottom w:val="single" w:sz="4" w:space="0" w:color="000000"/>
            </w:tcBorders>
          </w:tcPr>
          <w:p w14:paraId="7AB7FE7A" w14:textId="7D62C6B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  <w:tcBorders>
              <w:bottom w:val="single" w:sz="4" w:space="0" w:color="000000"/>
            </w:tcBorders>
          </w:tcPr>
          <w:p w14:paraId="3A18FCE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  <w:tcBorders>
              <w:bottom w:val="single" w:sz="4" w:space="0" w:color="000000"/>
            </w:tcBorders>
          </w:tcPr>
          <w:p w14:paraId="7FAA988F" w14:textId="7E9F234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  <w:tcBorders>
              <w:bottom w:val="single" w:sz="4" w:space="0" w:color="000000"/>
            </w:tcBorders>
          </w:tcPr>
          <w:p w14:paraId="738AA06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  <w:tcBorders>
              <w:bottom w:val="single" w:sz="4" w:space="0" w:color="000000"/>
            </w:tcBorders>
          </w:tcPr>
          <w:p w14:paraId="4EABAB19" w14:textId="1230C1E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</w:tcPr>
          <w:p w14:paraId="58BDD11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2ACFAF61" w14:textId="192C6F7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</w:tcPr>
          <w:p w14:paraId="14D5E20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7C87F925" w14:textId="17939C0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6290145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076E09A4" w14:textId="5A64A80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  <w:tcBorders>
              <w:bottom w:val="single" w:sz="4" w:space="0" w:color="000000"/>
            </w:tcBorders>
          </w:tcPr>
          <w:p w14:paraId="1902EF6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23747C2C" w14:textId="6DBA23F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14616F8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46CC622D" w14:textId="15DB2D3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</w:tcPr>
          <w:p w14:paraId="4963BB4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29DF290C" w14:textId="086297B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  <w:tcBorders>
              <w:bottom w:val="single" w:sz="4" w:space="0" w:color="000000"/>
            </w:tcBorders>
          </w:tcPr>
          <w:p w14:paraId="3EB4F66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71367CE2" w14:textId="1E585B5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  <w:tcBorders>
              <w:bottom w:val="single" w:sz="4" w:space="0" w:color="000000"/>
            </w:tcBorders>
          </w:tcPr>
          <w:p w14:paraId="6CC1D95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14:paraId="5261EDE6" w14:textId="33A8C60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5B1054" w:rsidRPr="00950E1D" w14:paraId="01A5F5AC" w14:textId="77777777" w:rsidTr="00B75ED4">
        <w:trPr>
          <w:trHeight w:val="530"/>
        </w:trPr>
        <w:tc>
          <w:tcPr>
            <w:tcW w:w="184" w:type="pct"/>
            <w:shd w:val="clear" w:color="auto" w:fill="BFBFBF" w:themeFill="background1" w:themeFillShade="BF"/>
          </w:tcPr>
          <w:p w14:paraId="4864E98D" w14:textId="77777777" w:rsidR="001418CE" w:rsidRPr="00950E1D" w:rsidRDefault="001418CE" w:rsidP="005828BA">
            <w:pPr>
              <w:pStyle w:val="NoSpacing"/>
              <w:rPr>
                <w:sz w:val="22"/>
              </w:rPr>
            </w:pPr>
            <w:r w:rsidRPr="00950E1D">
              <w:rPr>
                <w:b/>
                <w:sz w:val="22"/>
              </w:rPr>
              <w:t>7</w:t>
            </w:r>
          </w:p>
        </w:tc>
        <w:tc>
          <w:tcPr>
            <w:tcW w:w="675" w:type="pct"/>
            <w:shd w:val="clear" w:color="auto" w:fill="BFBFBF" w:themeFill="background1" w:themeFillShade="BF"/>
          </w:tcPr>
          <w:p w14:paraId="6260AF92" w14:textId="77777777" w:rsidR="001418CE" w:rsidRDefault="001418CE" w:rsidP="005828B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Pr="00950E1D">
              <w:rPr>
                <w:b/>
                <w:sz w:val="22"/>
              </w:rPr>
              <w:t>rocess</w:t>
            </w:r>
            <w:r>
              <w:rPr>
                <w:b/>
                <w:sz w:val="22"/>
              </w:rPr>
              <w:t xml:space="preserve"> </w:t>
            </w:r>
          </w:p>
          <w:p w14:paraId="323C5CB7" w14:textId="7D001F34" w:rsidR="001418CE" w:rsidRPr="008A1097" w:rsidDel="00FC717F" w:rsidRDefault="001418CE" w:rsidP="005828B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Requirements</w:t>
            </w:r>
          </w:p>
        </w:tc>
        <w:tc>
          <w:tcPr>
            <w:tcW w:w="159" w:type="pct"/>
            <w:shd w:val="clear" w:color="auto" w:fill="BFBFBF" w:themeFill="background1" w:themeFillShade="BF"/>
          </w:tcPr>
          <w:p w14:paraId="55651472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50BDA8CE" w14:textId="7AF2F31A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</w:tcPr>
          <w:p w14:paraId="6AE20EE8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</w:tcPr>
          <w:p w14:paraId="1701B5E3" w14:textId="53792DE2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  <w:shd w:val="clear" w:color="auto" w:fill="BFBFBF" w:themeFill="background1" w:themeFillShade="BF"/>
          </w:tcPr>
          <w:p w14:paraId="7079758A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  <w:shd w:val="clear" w:color="auto" w:fill="BFBFBF" w:themeFill="background1" w:themeFillShade="BF"/>
          </w:tcPr>
          <w:p w14:paraId="37AB9125" w14:textId="140A76BA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  <w:shd w:val="clear" w:color="auto" w:fill="BFBFBF" w:themeFill="background1" w:themeFillShade="BF"/>
          </w:tcPr>
          <w:p w14:paraId="24C7706D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  <w:shd w:val="clear" w:color="auto" w:fill="BFBFBF" w:themeFill="background1" w:themeFillShade="BF"/>
          </w:tcPr>
          <w:p w14:paraId="4BEBFD73" w14:textId="127B71BF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  <w:shd w:val="clear" w:color="auto" w:fill="BFBFBF" w:themeFill="background1" w:themeFillShade="BF"/>
          </w:tcPr>
          <w:p w14:paraId="588C4B2A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376709C8" w14:textId="3C81BF15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</w:tcPr>
          <w:p w14:paraId="3ACE4E03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06EF11CE" w14:textId="19E329FB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08CA77DA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1C8ABEA4" w14:textId="15F23AE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  <w:shd w:val="clear" w:color="auto" w:fill="BFBFBF" w:themeFill="background1" w:themeFillShade="BF"/>
          </w:tcPr>
          <w:p w14:paraId="3261D1CB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11C052E7" w14:textId="67BC003B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55115AF4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1A3919AC" w14:textId="65A70FAD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</w:tcPr>
          <w:p w14:paraId="6861BB7D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1B9AA657" w14:textId="7A389965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BFBFBF" w:themeFill="background1" w:themeFillShade="BF"/>
          </w:tcPr>
          <w:p w14:paraId="6818E6BA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16EC1CB1" w14:textId="129B3A51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  <w:shd w:val="clear" w:color="auto" w:fill="BFBFBF" w:themeFill="background1" w:themeFillShade="BF"/>
          </w:tcPr>
          <w:p w14:paraId="57FA2D4D" w14:textId="77777777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  <w:shd w:val="clear" w:color="auto" w:fill="BFBFBF" w:themeFill="background1" w:themeFillShade="BF"/>
          </w:tcPr>
          <w:p w14:paraId="7B1577E8" w14:textId="2AE61681" w:rsidR="001418CE" w:rsidRPr="005B1054" w:rsidRDefault="001418CE" w:rsidP="005828BA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05DBE3D0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56CE7AA9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675" w:type="pct"/>
            <w:vAlign w:val="center"/>
          </w:tcPr>
          <w:p w14:paraId="4A44818F" w14:textId="77777777" w:rsidR="001418CE" w:rsidRPr="00950E1D" w:rsidDel="00FC717F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 xml:space="preserve">Accreditation </w:t>
            </w:r>
            <w:r>
              <w:rPr>
                <w:sz w:val="22"/>
              </w:rPr>
              <w:t>requirements</w:t>
            </w:r>
          </w:p>
        </w:tc>
        <w:tc>
          <w:tcPr>
            <w:tcW w:w="159" w:type="pct"/>
          </w:tcPr>
          <w:p w14:paraId="46BA7A4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12B19ED" w14:textId="4F45E04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0B082B7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2D8E5DCF" w14:textId="01D6084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1A784C0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49B19754" w14:textId="05B561D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01115F2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3D075625" w14:textId="28A29A9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452BCDC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D80A11B" w14:textId="7EB3721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4B265DA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AB17695" w14:textId="090976F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6145AF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751EE993" w14:textId="47814A8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579E1C9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DF39620" w14:textId="6607E30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EBEB80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44D32EDA" w14:textId="3FD6CE8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23A4896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4B94A3E" w14:textId="3562A01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56FF137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3621FB1" w14:textId="6D00E93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35DAEDE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666683D1" w14:textId="08E78B6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06C3BC04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5FBF51D7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675" w:type="pct"/>
            <w:vAlign w:val="center"/>
          </w:tcPr>
          <w:p w14:paraId="49B3968C" w14:textId="77777777" w:rsidR="001418CE" w:rsidRPr="00950E1D" w:rsidDel="00FC717F" w:rsidRDefault="001418CE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Application for accreditation</w:t>
            </w:r>
          </w:p>
        </w:tc>
        <w:tc>
          <w:tcPr>
            <w:tcW w:w="159" w:type="pct"/>
          </w:tcPr>
          <w:p w14:paraId="5E005EE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9A352DA" w14:textId="62547B0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0DC9628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59AE2E70" w14:textId="1A6E1FD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6DD0FE3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0A387634" w14:textId="0532180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0CAB748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331B5181" w14:textId="4382D17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22C51B4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A128693" w14:textId="133992E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63C1488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3C17E88" w14:textId="7890BD7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ABEDF1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61200C09" w14:textId="2E9F925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7C29AE1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57A8D03" w14:textId="58F2F83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BA18E2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69807A76" w14:textId="48929D1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493C9D1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00E700EC" w14:textId="4463F1B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4DD12EE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91B2178" w14:textId="5057A7E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6298545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60DFDA3A" w14:textId="186B2C8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0E91F701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1E1089DF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675" w:type="pct"/>
            <w:vAlign w:val="center"/>
          </w:tcPr>
          <w:p w14:paraId="7B85EE20" w14:textId="77777777" w:rsidR="001418CE" w:rsidRPr="00950E1D" w:rsidDel="00FC717F" w:rsidRDefault="001418CE">
            <w:pPr>
              <w:pStyle w:val="NoSpacing"/>
              <w:rPr>
                <w:sz w:val="22"/>
              </w:rPr>
            </w:pPr>
            <w:r w:rsidRPr="00FA4C17">
              <w:rPr>
                <w:sz w:val="22"/>
                <w:szCs w:val="22"/>
              </w:rPr>
              <w:t>Resource review</w:t>
            </w:r>
          </w:p>
        </w:tc>
        <w:tc>
          <w:tcPr>
            <w:tcW w:w="159" w:type="pct"/>
          </w:tcPr>
          <w:p w14:paraId="65A4120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C0D31B7" w14:textId="5A89703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74AFE19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1392F7F" w14:textId="613977A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1BEA43A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09DFD1D7" w14:textId="301B21B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6076AAC9" w14:textId="1CFF292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6A81C925" w14:textId="56ADB14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065C050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00E83F2" w14:textId="244F041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544BBCA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7E8A180" w14:textId="68FFA6C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168DAD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2886305" w14:textId="327D065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23BE5C9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54BA782" w14:textId="57B3B1F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7CDD159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2660742" w14:textId="5469E0A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62146B4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F31516F" w14:textId="1C4D71D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76C7215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20DDCBA" w14:textId="6C50E75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7751CE7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38D99766" w14:textId="2DD2494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7BCE5C16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10BD97C4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675" w:type="pct"/>
            <w:vAlign w:val="center"/>
          </w:tcPr>
          <w:p w14:paraId="5473E8BC" w14:textId="77777777" w:rsidR="001418CE" w:rsidRPr="00950E1D" w:rsidDel="00FC717F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Preparation for assessment</w:t>
            </w:r>
          </w:p>
        </w:tc>
        <w:tc>
          <w:tcPr>
            <w:tcW w:w="159" w:type="pct"/>
          </w:tcPr>
          <w:p w14:paraId="6A4B019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DB4466A" w14:textId="50F88D2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1BF6AC3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7FE53B6" w14:textId="1404ECA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26EB68A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42DE22B1" w14:textId="2A08993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2C94773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5EE5B545" w14:textId="1EA7F5F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36A6491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D67F128" w14:textId="233B57D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458CC12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79B6440" w14:textId="798A312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7B193B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6F61A11F" w14:textId="4379EE2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47DBD62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0F6F131B" w14:textId="1D4053C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408549B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333CBB91" w14:textId="6744412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24062F3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BF46B77" w14:textId="540D79C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6C8603E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ACB7A24" w14:textId="6BAD258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086BE23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5B197C9C" w14:textId="29B10DD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667A6ECC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36AFBC04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lastRenderedPageBreak/>
              <w:t>7.5</w:t>
            </w:r>
          </w:p>
        </w:tc>
        <w:tc>
          <w:tcPr>
            <w:tcW w:w="675" w:type="pct"/>
            <w:vAlign w:val="center"/>
          </w:tcPr>
          <w:p w14:paraId="0ECCC165" w14:textId="77777777" w:rsidR="001418CE" w:rsidRPr="00950E1D" w:rsidDel="00FC717F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Review of documented information</w:t>
            </w:r>
          </w:p>
        </w:tc>
        <w:tc>
          <w:tcPr>
            <w:tcW w:w="159" w:type="pct"/>
          </w:tcPr>
          <w:p w14:paraId="3733956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023EE4C" w14:textId="1D67EE7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5CE9E50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5D79B2B3" w14:textId="25843B7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531A10F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20C955BF" w14:textId="7EAD22B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386F3DF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66EB3642" w14:textId="328F244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6F8D852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688D72D1" w14:textId="4579DFD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122A3D9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57AAAE6" w14:textId="74FFBE0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8DF8EE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1DFAED68" w14:textId="7294933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481D0B1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E727CEF" w14:textId="1C8C296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7266A7E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492FA19C" w14:textId="2945B61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6117405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357ADC5" w14:textId="2959477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7FB2066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5B23F14" w14:textId="3C0AA6E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4E08264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722A93F1" w14:textId="609EFAC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03870BAB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01F977D5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675" w:type="pct"/>
            <w:vAlign w:val="center"/>
          </w:tcPr>
          <w:p w14:paraId="5A76D32F" w14:textId="77777777" w:rsidR="001418CE" w:rsidRPr="00950E1D" w:rsidDel="00FC717F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Assessment</w:t>
            </w:r>
          </w:p>
        </w:tc>
        <w:tc>
          <w:tcPr>
            <w:tcW w:w="159" w:type="pct"/>
          </w:tcPr>
          <w:p w14:paraId="0A63455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B90A3BF" w14:textId="7C98BBA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3255ED7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16E68F8F" w14:textId="7FA9DB7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50483F3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261E2B21" w14:textId="4619366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413F403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6E696415" w14:textId="2320ED6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3ACC2A2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C316453" w14:textId="1686573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7AC1B9B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DE2B72A" w14:textId="34BABBC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390518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D99BF7E" w14:textId="198878D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011BA4C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E541AB6" w14:textId="7A85FBD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53D83A6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7B91C56E" w14:textId="6EFBFAF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181CF11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24FFCFB" w14:textId="12EC8E5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1B3ADBB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71A8F1F0" w14:textId="7AD3679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6C64585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79566C56" w14:textId="4D98724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1FFD05B9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6ED74C4D" w14:textId="77777777" w:rsidR="001418CE" w:rsidRPr="00950E1D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 xml:space="preserve">7.7 </w:t>
            </w:r>
          </w:p>
        </w:tc>
        <w:tc>
          <w:tcPr>
            <w:tcW w:w="675" w:type="pct"/>
            <w:vAlign w:val="center"/>
          </w:tcPr>
          <w:p w14:paraId="5497141E" w14:textId="77777777" w:rsidR="001418CE" w:rsidRPr="00950E1D" w:rsidDel="00FC717F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Accreditation decision-making</w:t>
            </w:r>
          </w:p>
        </w:tc>
        <w:tc>
          <w:tcPr>
            <w:tcW w:w="159" w:type="pct"/>
          </w:tcPr>
          <w:p w14:paraId="6D0BE68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2EB9D56" w14:textId="0578240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29AD7D3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63FFCF4C" w14:textId="113E9A2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49AE7DB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67C07564" w14:textId="1978C87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335370F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5D6474EA" w14:textId="2BBAAB8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4BE7CBE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1E60AF3" w14:textId="275D934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5F72087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13EF33B" w14:textId="1507987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71B333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0705E818" w14:textId="2F0ED55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7C08D95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08A5830A" w14:textId="29BABD9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4003DB2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0A0D173" w14:textId="7629E35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7718F14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490192B" w14:textId="094D574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52DCC73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67227224" w14:textId="6EA1DE5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043DB01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2F81C205" w14:textId="2D467D3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02D00EC9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48D13DC2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675" w:type="pct"/>
            <w:vAlign w:val="center"/>
          </w:tcPr>
          <w:p w14:paraId="1E3B141E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Accreditation information</w:t>
            </w:r>
          </w:p>
        </w:tc>
        <w:tc>
          <w:tcPr>
            <w:tcW w:w="159" w:type="pct"/>
          </w:tcPr>
          <w:p w14:paraId="292B841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B7F982A" w14:textId="0CA4CBC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33C1149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48FD7838" w14:textId="5735531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437FD0C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3EF9EAF0" w14:textId="6BB6163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4B703C0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14B6D6ED" w14:textId="7208820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699229E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55FFE7D" w14:textId="671346D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6E92E92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EB2EAB0" w14:textId="15E0DD3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8B0508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00E21D49" w14:textId="1F45829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03C4A35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D8A2799" w14:textId="4335D8A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6EA6201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381E0D9F" w14:textId="151C02D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4079520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3FD677F" w14:textId="0576FA9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19ABCB4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5B787210" w14:textId="71926EA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34FEC7D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36BCC4A0" w14:textId="411DF2F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2DABCFFF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02D3F4A3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675" w:type="pct"/>
            <w:vAlign w:val="center"/>
          </w:tcPr>
          <w:p w14:paraId="185CCCDD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Accreditation cycle</w:t>
            </w:r>
          </w:p>
        </w:tc>
        <w:tc>
          <w:tcPr>
            <w:tcW w:w="159" w:type="pct"/>
          </w:tcPr>
          <w:p w14:paraId="67719D1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B2BF4E0" w14:textId="5D7187B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519834F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205E093E" w14:textId="312E204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2A1466BC" w14:textId="05080D7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529544F2" w14:textId="4C92780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2EB85E5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4382E54F" w14:textId="547F324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78837B0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0FA3E909" w14:textId="266B122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4768ADD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E2FAFE0" w14:textId="08F5591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BF4895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67AE14B" w14:textId="4ADBC3D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6B9160A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321C792" w14:textId="7479467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9BEBB1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1F21743" w14:textId="0698AA0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6FBB74A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F733C68" w14:textId="7BA122A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386764C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2E13E2C" w14:textId="420AEE5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2BB1051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661AD009" w14:textId="44F9514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240E55F2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3357449A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675" w:type="pct"/>
            <w:vAlign w:val="center"/>
          </w:tcPr>
          <w:p w14:paraId="35EF8F0E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Extending accreditation</w:t>
            </w:r>
          </w:p>
        </w:tc>
        <w:tc>
          <w:tcPr>
            <w:tcW w:w="159" w:type="pct"/>
          </w:tcPr>
          <w:p w14:paraId="18A3C2B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24FCE06" w14:textId="0980435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193F6C6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A9F9007" w14:textId="792B9D5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4286E88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266519D6" w14:textId="19B1514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5DD877F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0F9CF08D" w14:textId="248D5A9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15EC0EF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2C5017B" w14:textId="4256C5B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63CEA0A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AD67E43" w14:textId="33BFE55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882BEB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01B69B1F" w14:textId="1075211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65CC94E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569B260" w14:textId="4454018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EB7A74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2ECFCF8" w14:textId="2B3B584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6F93293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68B19CBE" w14:textId="1107B40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7871D52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0D71F63" w14:textId="2DA6F0D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5C5BB34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57DBBDD4" w14:textId="5F3DAE7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47EDDEC6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5503E161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7.11</w:t>
            </w:r>
          </w:p>
        </w:tc>
        <w:tc>
          <w:tcPr>
            <w:tcW w:w="675" w:type="pct"/>
            <w:vAlign w:val="center"/>
          </w:tcPr>
          <w:p w14:paraId="10EA367C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Suspending withdrawing or reducing accreditation</w:t>
            </w:r>
          </w:p>
        </w:tc>
        <w:tc>
          <w:tcPr>
            <w:tcW w:w="159" w:type="pct"/>
          </w:tcPr>
          <w:p w14:paraId="0915198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438EA46" w14:textId="484E90C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2F94C3E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16802DE3" w14:textId="1819C48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3D66540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4E6D289E" w14:textId="2C75C72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766890F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4CBC165B" w14:textId="1A7E329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61D4F8B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66B27C8B" w14:textId="49FF4A5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482AF9D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860D861" w14:textId="5ABE0DF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3A6C8E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6659F30D" w14:textId="42C03B1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593AEAF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3CE368E" w14:textId="2E6AFB6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523736B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390FB097" w14:textId="72BCDB5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45B6CDF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9F663E1" w14:textId="07077F9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6E221C5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6C626C1A" w14:textId="75EBB23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26A33BE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16DA1896" w14:textId="1A75720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4286781D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0B88392F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7.12</w:t>
            </w:r>
          </w:p>
        </w:tc>
        <w:tc>
          <w:tcPr>
            <w:tcW w:w="675" w:type="pct"/>
            <w:vAlign w:val="center"/>
          </w:tcPr>
          <w:p w14:paraId="04067F18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Complaints</w:t>
            </w:r>
          </w:p>
        </w:tc>
        <w:tc>
          <w:tcPr>
            <w:tcW w:w="159" w:type="pct"/>
          </w:tcPr>
          <w:p w14:paraId="74D5C75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84665FB" w14:textId="2A720FD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51B4973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FC312BF" w14:textId="440011B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33AA6F1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49B2E494" w14:textId="0FE7335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2243B4D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6EF7EEA2" w14:textId="14F1FB5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6160649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88ABA22" w14:textId="05030EE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17A61D4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D1378CD" w14:textId="6F151A7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3E63D0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F0E3122" w14:textId="5D3BA2E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657E03F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E7FA4F7" w14:textId="4E8F2B5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D856D3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11E879BD" w14:textId="219007B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70EB1EB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E93119E" w14:textId="26BE631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6605571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B179898" w14:textId="500835D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2AFBD70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2345A98E" w14:textId="1393DFC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7F9AF164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3BBACDF9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7.13</w:t>
            </w:r>
          </w:p>
        </w:tc>
        <w:tc>
          <w:tcPr>
            <w:tcW w:w="675" w:type="pct"/>
            <w:vAlign w:val="center"/>
          </w:tcPr>
          <w:p w14:paraId="087C9058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Appeals</w:t>
            </w:r>
          </w:p>
        </w:tc>
        <w:tc>
          <w:tcPr>
            <w:tcW w:w="159" w:type="pct"/>
          </w:tcPr>
          <w:p w14:paraId="05D729F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DBA2D01" w14:textId="3DAF36D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28363E4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5A5D3935" w14:textId="7016729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558FFCE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456888C9" w14:textId="7C3698C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50EFA74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56545B63" w14:textId="766662F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0F10727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D42D308" w14:textId="39BFD30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0AA1751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7A6D398" w14:textId="259CC79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8B4054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6102119" w14:textId="1F17A22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09E26D7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3D27C5F" w14:textId="273A7D3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CD063C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4CFA1C82" w14:textId="4138D85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320FE48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2247275" w14:textId="4113DCF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5E32703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B47B411" w14:textId="1D86FA0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45A6303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48D3C78B" w14:textId="0F1221C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5BFAF21C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762B779F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7.14</w:t>
            </w:r>
          </w:p>
        </w:tc>
        <w:tc>
          <w:tcPr>
            <w:tcW w:w="675" w:type="pct"/>
            <w:vAlign w:val="center"/>
          </w:tcPr>
          <w:p w14:paraId="7C98F6FC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Records on CABs</w:t>
            </w:r>
          </w:p>
        </w:tc>
        <w:tc>
          <w:tcPr>
            <w:tcW w:w="159" w:type="pct"/>
          </w:tcPr>
          <w:p w14:paraId="6C98D1A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34814DD" w14:textId="5C16AA8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11C93C2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4F552ABD" w14:textId="6B14A34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17CF066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1155874E" w14:textId="1AC522A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1568F40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19346B5E" w14:textId="699F0AA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5648966E" w14:textId="75DD4CC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0B07B930" w14:textId="797996F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3E50320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2581737" w14:textId="4532861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BD82BD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487F7C56" w14:textId="478A9DE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4DADFFC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DD1C389" w14:textId="2C86E28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695A1DD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34745DF" w14:textId="3A805C1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228E1DA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0505373" w14:textId="1992748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58F080B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549E6201" w14:textId="4CB50E4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68869BC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5B22AAAF" w14:textId="04771C5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1203D6" w14:paraId="585DF9AC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4EFC4F19" w14:textId="77777777" w:rsidR="001418CE" w:rsidRDefault="001418CE">
            <w:pPr>
              <w:pStyle w:val="NoSpacing"/>
              <w:rPr>
                <w:sz w:val="22"/>
              </w:rPr>
            </w:pPr>
          </w:p>
        </w:tc>
        <w:tc>
          <w:tcPr>
            <w:tcW w:w="675" w:type="pct"/>
            <w:vAlign w:val="center"/>
          </w:tcPr>
          <w:p w14:paraId="40734EEB" w14:textId="708C062D" w:rsidR="001418CE" w:rsidRPr="00956413" w:rsidRDefault="001418CE">
            <w:pPr>
              <w:pStyle w:val="NoSpacing"/>
              <w:rPr>
                <w:sz w:val="22"/>
                <w:szCs w:val="22"/>
                <w:lang w:val="fr-FR"/>
              </w:rPr>
            </w:pPr>
            <w:r w:rsidRPr="00956413">
              <w:rPr>
                <w:sz w:val="22"/>
                <w:szCs w:val="22"/>
                <w:lang w:val="fr-FR"/>
              </w:rPr>
              <w:t>Relevant ILAC, IAF, AFRAC documents</w:t>
            </w:r>
          </w:p>
        </w:tc>
        <w:tc>
          <w:tcPr>
            <w:tcW w:w="159" w:type="pct"/>
            <w:tcBorders>
              <w:bottom w:val="single" w:sz="4" w:space="0" w:color="000000"/>
            </w:tcBorders>
          </w:tcPr>
          <w:p w14:paraId="0DA05CD9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22A7693C" w14:textId="5599F031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</w:tcPr>
          <w:p w14:paraId="200496A9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4" w:type="pct"/>
            <w:tcBorders>
              <w:bottom w:val="single" w:sz="4" w:space="0" w:color="000000"/>
            </w:tcBorders>
          </w:tcPr>
          <w:p w14:paraId="0B7CF0CD" w14:textId="6FFEE0D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84" w:type="pct"/>
            <w:tcBorders>
              <w:bottom w:val="single" w:sz="4" w:space="0" w:color="000000"/>
            </w:tcBorders>
          </w:tcPr>
          <w:p w14:paraId="549CB47E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71" w:type="pct"/>
            <w:tcBorders>
              <w:bottom w:val="single" w:sz="4" w:space="0" w:color="000000"/>
            </w:tcBorders>
          </w:tcPr>
          <w:p w14:paraId="532E9F52" w14:textId="2133A063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9" w:type="pct"/>
            <w:tcBorders>
              <w:bottom w:val="single" w:sz="4" w:space="0" w:color="000000"/>
            </w:tcBorders>
          </w:tcPr>
          <w:p w14:paraId="4EECB315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42" w:type="pct"/>
            <w:tcBorders>
              <w:bottom w:val="single" w:sz="4" w:space="0" w:color="000000"/>
            </w:tcBorders>
          </w:tcPr>
          <w:p w14:paraId="3EA2E521" w14:textId="7421C76E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</w:tcPr>
          <w:p w14:paraId="5AA54230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0A3D02C0" w14:textId="00125721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</w:tcPr>
          <w:p w14:paraId="28BBBC46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619F3878" w14:textId="1C8801DA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00EAB767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344640B1" w14:textId="1624129C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77" w:type="pct"/>
            <w:tcBorders>
              <w:bottom w:val="single" w:sz="4" w:space="0" w:color="000000"/>
            </w:tcBorders>
          </w:tcPr>
          <w:p w14:paraId="6D45DEF2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062C8BC3" w14:textId="14E69745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696A9FC6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75FA79EC" w14:textId="50CD2754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</w:tcPr>
          <w:p w14:paraId="4520E232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25245AE2" w14:textId="0DCB2396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82" w:type="pct"/>
            <w:tcBorders>
              <w:bottom w:val="single" w:sz="4" w:space="0" w:color="000000"/>
            </w:tcBorders>
          </w:tcPr>
          <w:p w14:paraId="227063E5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7EBF4539" w14:textId="733063C5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75" w:type="pct"/>
            <w:tcBorders>
              <w:bottom w:val="single" w:sz="4" w:space="0" w:color="000000"/>
            </w:tcBorders>
          </w:tcPr>
          <w:p w14:paraId="748098E9" w14:textId="77777777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14:paraId="0ACF9399" w14:textId="2606F8B9" w:rsidR="001418CE" w:rsidRPr="00956413" w:rsidRDefault="001418CE" w:rsidP="0027191E">
            <w:pPr>
              <w:pStyle w:val="NoSpacing"/>
              <w:rPr>
                <w:sz w:val="15"/>
                <w:szCs w:val="15"/>
                <w:lang w:val="fr-FR"/>
              </w:rPr>
            </w:pPr>
          </w:p>
        </w:tc>
      </w:tr>
      <w:tr w:rsidR="005B1054" w:rsidRPr="00950E1D" w14:paraId="27B364FE" w14:textId="77777777" w:rsidTr="00B75ED4">
        <w:trPr>
          <w:trHeight w:val="530"/>
        </w:trPr>
        <w:tc>
          <w:tcPr>
            <w:tcW w:w="184" w:type="pct"/>
            <w:shd w:val="clear" w:color="auto" w:fill="BFBFBF" w:themeFill="background1" w:themeFillShade="BF"/>
          </w:tcPr>
          <w:p w14:paraId="452703A6" w14:textId="77777777" w:rsidR="001418CE" w:rsidRPr="00A37E52" w:rsidRDefault="001418CE" w:rsidP="0027191E">
            <w:pPr>
              <w:pStyle w:val="NoSpacing"/>
              <w:rPr>
                <w:b/>
                <w:sz w:val="22"/>
              </w:rPr>
            </w:pPr>
            <w:r w:rsidRPr="00052360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675" w:type="pct"/>
            <w:shd w:val="clear" w:color="auto" w:fill="BFBFBF" w:themeFill="background1" w:themeFillShade="BF"/>
          </w:tcPr>
          <w:p w14:paraId="04C3CB3A" w14:textId="0F279808" w:rsidR="001418CE" w:rsidRPr="00A37E52" w:rsidRDefault="001418CE" w:rsidP="005828BA">
            <w:pPr>
              <w:pStyle w:val="NoSpacing"/>
              <w:rPr>
                <w:b/>
                <w:sz w:val="22"/>
                <w:szCs w:val="22"/>
              </w:rPr>
            </w:pPr>
            <w:r w:rsidRPr="00A37E52">
              <w:rPr>
                <w:b/>
                <w:sz w:val="22"/>
                <w:szCs w:val="22"/>
              </w:rPr>
              <w:t>Information requirements</w:t>
            </w:r>
          </w:p>
        </w:tc>
        <w:tc>
          <w:tcPr>
            <w:tcW w:w="159" w:type="pct"/>
            <w:shd w:val="clear" w:color="auto" w:fill="BFBFBF" w:themeFill="background1" w:themeFillShade="BF"/>
          </w:tcPr>
          <w:p w14:paraId="56CB702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66583454" w14:textId="1477E65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</w:tcPr>
          <w:p w14:paraId="29CE722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</w:tcPr>
          <w:p w14:paraId="60DC668F" w14:textId="5E52CEA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  <w:shd w:val="clear" w:color="auto" w:fill="BFBFBF" w:themeFill="background1" w:themeFillShade="BF"/>
          </w:tcPr>
          <w:p w14:paraId="138CF22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  <w:shd w:val="clear" w:color="auto" w:fill="BFBFBF" w:themeFill="background1" w:themeFillShade="BF"/>
          </w:tcPr>
          <w:p w14:paraId="0257794F" w14:textId="0111664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  <w:shd w:val="clear" w:color="auto" w:fill="BFBFBF" w:themeFill="background1" w:themeFillShade="BF"/>
          </w:tcPr>
          <w:p w14:paraId="7285051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  <w:shd w:val="clear" w:color="auto" w:fill="BFBFBF" w:themeFill="background1" w:themeFillShade="BF"/>
          </w:tcPr>
          <w:p w14:paraId="70D57AC0" w14:textId="7D59A11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  <w:shd w:val="clear" w:color="auto" w:fill="BFBFBF" w:themeFill="background1" w:themeFillShade="BF"/>
          </w:tcPr>
          <w:p w14:paraId="5532271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48D31AA7" w14:textId="2D5FF47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</w:tcPr>
          <w:p w14:paraId="1E54212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65B24FA8" w14:textId="5254E7F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0C9047E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04A6DBD1" w14:textId="063078A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  <w:shd w:val="clear" w:color="auto" w:fill="BFBFBF" w:themeFill="background1" w:themeFillShade="BF"/>
          </w:tcPr>
          <w:p w14:paraId="4C2725E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104B971A" w14:textId="1D511F3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29522E7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3EF0806F" w14:textId="0CE431A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</w:tcPr>
          <w:p w14:paraId="638F5C0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2B7C00CF" w14:textId="05C14C0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BFBFBF" w:themeFill="background1" w:themeFillShade="BF"/>
          </w:tcPr>
          <w:p w14:paraId="7B72839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4F37E0E9" w14:textId="6C545CA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  <w:shd w:val="clear" w:color="auto" w:fill="BFBFBF" w:themeFill="background1" w:themeFillShade="BF"/>
          </w:tcPr>
          <w:p w14:paraId="70B68B3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  <w:shd w:val="clear" w:color="auto" w:fill="BFBFBF" w:themeFill="background1" w:themeFillShade="BF"/>
          </w:tcPr>
          <w:p w14:paraId="2DBC3113" w14:textId="241264E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3BDD8849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28363BDE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675" w:type="pct"/>
            <w:vAlign w:val="center"/>
          </w:tcPr>
          <w:p w14:paraId="049D11D5" w14:textId="77777777" w:rsidR="001418CE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information</w:t>
            </w:r>
          </w:p>
          <w:p w14:paraId="43A37416" w14:textId="36F8DF58" w:rsidR="004855BB" w:rsidRDefault="004855BB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61FF269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0A951EC" w14:textId="65A40FC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71622C8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2AB8B416" w14:textId="10C1AEF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775B351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0AE17275" w14:textId="557EAA6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3BD88B0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05F0AA67" w14:textId="7A8AD9F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65D4BCE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CC5F839" w14:textId="7F9081E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3AC929C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1D0957F" w14:textId="2DE8106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9E1601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4A040D77" w14:textId="752D675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33CB679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8857064" w14:textId="2059E5A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5585E66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2355DDB" w14:textId="75E10B9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513F558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645E76DE" w14:textId="280B36B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24CD201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7031A76" w14:textId="77B2E37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40DE1D2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6D1AE559" w14:textId="6AC9200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737F6B07" w14:textId="77777777" w:rsidTr="00B75ED4">
        <w:trPr>
          <w:trHeight w:val="530"/>
        </w:trPr>
        <w:tc>
          <w:tcPr>
            <w:tcW w:w="184" w:type="pct"/>
            <w:vAlign w:val="center"/>
          </w:tcPr>
          <w:p w14:paraId="3CC22339" w14:textId="77777777" w:rsidR="001418CE" w:rsidRDefault="001418CE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675" w:type="pct"/>
            <w:vAlign w:val="center"/>
          </w:tcPr>
          <w:p w14:paraId="5D772513" w14:textId="77777777" w:rsidR="001418CE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Publicly available information</w:t>
            </w:r>
          </w:p>
          <w:p w14:paraId="7ECE1F37" w14:textId="18C1CA35" w:rsidR="004855BB" w:rsidRDefault="004855BB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</w:tcPr>
          <w:p w14:paraId="6DF185B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44907532" w14:textId="7F11EE5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</w:tcPr>
          <w:p w14:paraId="2996943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  <w:tcBorders>
              <w:bottom w:val="single" w:sz="4" w:space="0" w:color="000000"/>
            </w:tcBorders>
          </w:tcPr>
          <w:p w14:paraId="74ECCE83" w14:textId="4A9DFA4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  <w:tcBorders>
              <w:bottom w:val="single" w:sz="4" w:space="0" w:color="000000"/>
            </w:tcBorders>
          </w:tcPr>
          <w:p w14:paraId="1528B39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  <w:tcBorders>
              <w:bottom w:val="single" w:sz="4" w:space="0" w:color="000000"/>
            </w:tcBorders>
          </w:tcPr>
          <w:p w14:paraId="3BBB5F24" w14:textId="1833C56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  <w:tcBorders>
              <w:bottom w:val="single" w:sz="4" w:space="0" w:color="000000"/>
            </w:tcBorders>
          </w:tcPr>
          <w:p w14:paraId="182C677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  <w:tcBorders>
              <w:bottom w:val="single" w:sz="4" w:space="0" w:color="000000"/>
            </w:tcBorders>
          </w:tcPr>
          <w:p w14:paraId="1E3DC31E" w14:textId="1584869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</w:tcPr>
          <w:p w14:paraId="26BB6EA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427323F9" w14:textId="044002E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</w:tcPr>
          <w:p w14:paraId="67B5361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5637EBA3" w14:textId="349C354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14:paraId="4183B7C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3A57A06F" w14:textId="7F92E5B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  <w:tcBorders>
              <w:bottom w:val="single" w:sz="4" w:space="0" w:color="000000"/>
            </w:tcBorders>
          </w:tcPr>
          <w:p w14:paraId="5907EE9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4EB2A275" w14:textId="6315DE8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573DB8A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14:paraId="360F3E11" w14:textId="02AA384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</w:tcPr>
          <w:p w14:paraId="4BE4EAA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tcBorders>
              <w:bottom w:val="single" w:sz="4" w:space="0" w:color="000000"/>
            </w:tcBorders>
          </w:tcPr>
          <w:p w14:paraId="01CCEAAC" w14:textId="591D161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  <w:tcBorders>
              <w:bottom w:val="single" w:sz="4" w:space="0" w:color="000000"/>
            </w:tcBorders>
          </w:tcPr>
          <w:p w14:paraId="5296A13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</w:tcPr>
          <w:p w14:paraId="2D536974" w14:textId="4B6A930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  <w:tcBorders>
              <w:bottom w:val="single" w:sz="4" w:space="0" w:color="000000"/>
            </w:tcBorders>
          </w:tcPr>
          <w:p w14:paraId="36CCD30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14:paraId="74015DFB" w14:textId="2482539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5B1054" w:rsidRPr="00950E1D" w14:paraId="73E6914B" w14:textId="77777777" w:rsidTr="00B75ED4">
        <w:trPr>
          <w:trHeight w:val="530"/>
        </w:trPr>
        <w:tc>
          <w:tcPr>
            <w:tcW w:w="184" w:type="pct"/>
            <w:shd w:val="clear" w:color="auto" w:fill="BFBFBF" w:themeFill="background1" w:themeFillShade="BF"/>
          </w:tcPr>
          <w:p w14:paraId="7A39EDB1" w14:textId="77777777" w:rsidR="001418CE" w:rsidRPr="00A37E52" w:rsidRDefault="001418CE" w:rsidP="0027191E">
            <w:pPr>
              <w:pStyle w:val="NoSpacing"/>
              <w:rPr>
                <w:b/>
                <w:sz w:val="22"/>
                <w:szCs w:val="22"/>
              </w:rPr>
            </w:pPr>
            <w:r w:rsidRPr="00A37E5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75" w:type="pct"/>
            <w:shd w:val="clear" w:color="auto" w:fill="BFBFBF" w:themeFill="background1" w:themeFillShade="BF"/>
          </w:tcPr>
          <w:p w14:paraId="1B608CC6" w14:textId="67A063F5" w:rsidR="001418CE" w:rsidRPr="00A37E52" w:rsidRDefault="001418CE" w:rsidP="005828BA">
            <w:pPr>
              <w:pStyle w:val="NoSpacing"/>
              <w:rPr>
                <w:b/>
                <w:sz w:val="22"/>
                <w:szCs w:val="22"/>
              </w:rPr>
            </w:pPr>
            <w:r w:rsidRPr="00A37E52">
              <w:rPr>
                <w:b/>
                <w:sz w:val="22"/>
                <w:szCs w:val="22"/>
              </w:rPr>
              <w:t>Management systems requirements</w:t>
            </w:r>
          </w:p>
        </w:tc>
        <w:tc>
          <w:tcPr>
            <w:tcW w:w="159" w:type="pct"/>
            <w:shd w:val="clear" w:color="auto" w:fill="BFBFBF" w:themeFill="background1" w:themeFillShade="BF"/>
          </w:tcPr>
          <w:p w14:paraId="46BDEBF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620549F1" w14:textId="0D0CFFC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</w:tcPr>
          <w:p w14:paraId="1171823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BFBFBF" w:themeFill="background1" w:themeFillShade="BF"/>
          </w:tcPr>
          <w:p w14:paraId="7FF27D5C" w14:textId="6E0D5B3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  <w:shd w:val="clear" w:color="auto" w:fill="BFBFBF" w:themeFill="background1" w:themeFillShade="BF"/>
          </w:tcPr>
          <w:p w14:paraId="6B28D30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  <w:shd w:val="clear" w:color="auto" w:fill="BFBFBF" w:themeFill="background1" w:themeFillShade="BF"/>
          </w:tcPr>
          <w:p w14:paraId="14C03852" w14:textId="40AA952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  <w:shd w:val="clear" w:color="auto" w:fill="BFBFBF" w:themeFill="background1" w:themeFillShade="BF"/>
          </w:tcPr>
          <w:p w14:paraId="2D9057C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  <w:shd w:val="clear" w:color="auto" w:fill="BFBFBF" w:themeFill="background1" w:themeFillShade="BF"/>
          </w:tcPr>
          <w:p w14:paraId="2D3D6C0B" w14:textId="0C1F732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  <w:shd w:val="clear" w:color="auto" w:fill="BFBFBF" w:themeFill="background1" w:themeFillShade="BF"/>
          </w:tcPr>
          <w:p w14:paraId="69B5F33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2866BC10" w14:textId="1EF2F53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</w:tcPr>
          <w:p w14:paraId="5193F7F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08497208" w14:textId="2739057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  <w:shd w:val="clear" w:color="auto" w:fill="BFBFBF" w:themeFill="background1" w:themeFillShade="BF"/>
          </w:tcPr>
          <w:p w14:paraId="7300C50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04A84393" w14:textId="760683F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  <w:shd w:val="clear" w:color="auto" w:fill="BFBFBF" w:themeFill="background1" w:themeFillShade="BF"/>
          </w:tcPr>
          <w:p w14:paraId="03154C1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46350763" w14:textId="2080AA6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25066DA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  <w:shd w:val="clear" w:color="auto" w:fill="BFBFBF" w:themeFill="background1" w:themeFillShade="BF"/>
          </w:tcPr>
          <w:p w14:paraId="7B694883" w14:textId="0A3EC48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</w:tcPr>
          <w:p w14:paraId="6330904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</w:tcPr>
          <w:p w14:paraId="110FCAD8" w14:textId="1CA0E2F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BFBFBF" w:themeFill="background1" w:themeFillShade="BF"/>
          </w:tcPr>
          <w:p w14:paraId="581F7F7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</w:tcPr>
          <w:p w14:paraId="25E580AF" w14:textId="292DABA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  <w:shd w:val="clear" w:color="auto" w:fill="BFBFBF" w:themeFill="background1" w:themeFillShade="BF"/>
          </w:tcPr>
          <w:p w14:paraId="5C4A2BE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  <w:shd w:val="clear" w:color="auto" w:fill="BFBFBF" w:themeFill="background1" w:themeFillShade="BF"/>
          </w:tcPr>
          <w:p w14:paraId="70868699" w14:textId="56AA3F4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1EE4DFB9" w14:textId="77777777" w:rsidTr="00B75ED4">
        <w:trPr>
          <w:trHeight w:val="530"/>
        </w:trPr>
        <w:tc>
          <w:tcPr>
            <w:tcW w:w="184" w:type="pct"/>
            <w:shd w:val="clear" w:color="auto" w:fill="auto"/>
            <w:vAlign w:val="center"/>
          </w:tcPr>
          <w:p w14:paraId="6F60D1DF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 w:rsidRPr="00A37E52">
              <w:rPr>
                <w:sz w:val="22"/>
                <w:szCs w:val="22"/>
              </w:rPr>
              <w:t>9.1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06039F1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 w:rsidRPr="00A37E52">
              <w:rPr>
                <w:sz w:val="22"/>
                <w:szCs w:val="22"/>
              </w:rPr>
              <w:t>General</w:t>
            </w:r>
          </w:p>
        </w:tc>
        <w:tc>
          <w:tcPr>
            <w:tcW w:w="159" w:type="pct"/>
          </w:tcPr>
          <w:p w14:paraId="5996E64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69BBBFA" w14:textId="0A43797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4147798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F872F2E" w14:textId="659C892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34D3E95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5029A484" w14:textId="1B48042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38ED8BF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68994D9E" w14:textId="511BF75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71AD431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C43954A" w14:textId="2A11386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783869A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7C3317E" w14:textId="39B1E20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2ECEB2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064E810C" w14:textId="49CEF07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435EA22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0CB96DC6" w14:textId="23886A3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415C3A8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40B4F230" w14:textId="34AF3A4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2E01F85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8BBEA2F" w14:textId="18A2862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47086C4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5C14099B" w14:textId="5B2F778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2B28C8C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07C154F5" w14:textId="35DAEFA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4B1E00AB" w14:textId="77777777" w:rsidTr="00B75ED4">
        <w:trPr>
          <w:trHeight w:val="530"/>
        </w:trPr>
        <w:tc>
          <w:tcPr>
            <w:tcW w:w="184" w:type="pct"/>
            <w:shd w:val="clear" w:color="auto" w:fill="auto"/>
            <w:vAlign w:val="center"/>
          </w:tcPr>
          <w:p w14:paraId="4D676FD5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 w:rsidRPr="00A37E52">
              <w:rPr>
                <w:sz w:val="22"/>
                <w:szCs w:val="22"/>
              </w:rPr>
              <w:t xml:space="preserve">9.2 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43A1DFE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system</w:t>
            </w:r>
          </w:p>
        </w:tc>
        <w:tc>
          <w:tcPr>
            <w:tcW w:w="159" w:type="pct"/>
          </w:tcPr>
          <w:p w14:paraId="4D928D4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49D440F" w14:textId="661EFB1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432E631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7048C26C" w14:textId="00B537E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229DD02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3257944F" w14:textId="2D07E30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7979CF8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64E163E7" w14:textId="189DD17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414C602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5C28084" w14:textId="7BCEA2E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49F7923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1C91B81" w14:textId="0043F41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0F4C8F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1B30C549" w14:textId="472C137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4EA8246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90D3573" w14:textId="0CEF2D4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1A6524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4AC84289" w14:textId="2DFB02C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013CE82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FAD5FBA" w14:textId="6A3B551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74EA4A4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93E5A3B" w14:textId="3CBB34E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3148185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2818666C" w14:textId="0BDCD0E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3EFB39C7" w14:textId="77777777" w:rsidTr="00B75ED4">
        <w:trPr>
          <w:trHeight w:val="530"/>
        </w:trPr>
        <w:tc>
          <w:tcPr>
            <w:tcW w:w="184" w:type="pct"/>
            <w:shd w:val="clear" w:color="auto" w:fill="auto"/>
            <w:vAlign w:val="center"/>
          </w:tcPr>
          <w:p w14:paraId="590C8C3E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16D047C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 control</w:t>
            </w:r>
          </w:p>
        </w:tc>
        <w:tc>
          <w:tcPr>
            <w:tcW w:w="159" w:type="pct"/>
          </w:tcPr>
          <w:p w14:paraId="53FE841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5E51DA58" w14:textId="0CF5FD2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4303B7F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5323EE2" w14:textId="0C91735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7737A6D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73A32091" w14:textId="53AEE29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2B8B433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54254AEB" w14:textId="2C21E64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2368854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5B7F71B" w14:textId="3C299C9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1B9A0F2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D8FA990" w14:textId="005A19B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C2BCB8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3B68E296" w14:textId="4BE5DBB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372B231F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1C97646" w14:textId="120DD18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4A58C1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68CB36D7" w14:textId="2E8DE56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29C0F31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703C705" w14:textId="7243AFE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28E0376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46F700C1" w14:textId="49B4670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0341BC2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0CE4C236" w14:textId="5D57902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0EBD1075" w14:textId="77777777" w:rsidTr="00B75ED4">
        <w:trPr>
          <w:trHeight w:val="530"/>
        </w:trPr>
        <w:tc>
          <w:tcPr>
            <w:tcW w:w="184" w:type="pct"/>
            <w:shd w:val="clear" w:color="auto" w:fill="auto"/>
            <w:vAlign w:val="center"/>
          </w:tcPr>
          <w:p w14:paraId="46E46EEB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4800F3A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Records control</w:t>
            </w:r>
          </w:p>
        </w:tc>
        <w:tc>
          <w:tcPr>
            <w:tcW w:w="159" w:type="pct"/>
          </w:tcPr>
          <w:p w14:paraId="0C75597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FD50673" w14:textId="7D6E530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13144B1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2A655693" w14:textId="5FE5EF2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3BE1776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0CB7155B" w14:textId="0B2F97D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4CEC9BC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66BAF044" w14:textId="2A77B1C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095C7CB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CA040FD" w14:textId="30E9833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0900D78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AE9ED0C" w14:textId="0F60A0A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1635CA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1B37B59C" w14:textId="37D2E9E2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163889D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33EE9C1" w14:textId="714C467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A140EF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F9A60E9" w14:textId="23F6472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0E3DC1E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084B5A4" w14:textId="374286E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09C79BE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E393D1B" w14:textId="5FCE560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6E34095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34E9F732" w14:textId="3B9C173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769DDF8C" w14:textId="77777777" w:rsidTr="00B75ED4">
        <w:trPr>
          <w:trHeight w:val="530"/>
        </w:trPr>
        <w:tc>
          <w:tcPr>
            <w:tcW w:w="184" w:type="pct"/>
            <w:shd w:val="clear" w:color="auto" w:fill="auto"/>
            <w:vAlign w:val="center"/>
          </w:tcPr>
          <w:p w14:paraId="062D2370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CB52561" w14:textId="77777777" w:rsidR="001418CE" w:rsidRPr="00A37E52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Nonconformities and corrective actions</w:t>
            </w:r>
          </w:p>
        </w:tc>
        <w:tc>
          <w:tcPr>
            <w:tcW w:w="159" w:type="pct"/>
          </w:tcPr>
          <w:p w14:paraId="7BE4391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C67BBBA" w14:textId="52B4C48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41AE89B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52999EF8" w14:textId="7189773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79BAB7F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6A74661C" w14:textId="7EC2296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4524A91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0E7E2E18" w14:textId="501EB57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56D7D3E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9BB141B" w14:textId="16BFCAE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04AD81F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8FF0AEE" w14:textId="0DB5709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91BBA9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B530C00" w14:textId="7656C04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6BAD456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C00370A" w14:textId="72636F2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F43B7F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1F4C48B6" w14:textId="72E466AC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004D79B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C8E2BEF" w14:textId="0B16AF3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1ABD00A4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0538440C" w14:textId="73FF0DB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4F70F60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5A973A21" w14:textId="6636629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7449E2F3" w14:textId="77777777" w:rsidTr="00B75ED4">
        <w:trPr>
          <w:trHeight w:val="530"/>
        </w:trPr>
        <w:tc>
          <w:tcPr>
            <w:tcW w:w="184" w:type="pct"/>
            <w:shd w:val="clear" w:color="auto" w:fill="auto"/>
            <w:vAlign w:val="center"/>
          </w:tcPr>
          <w:p w14:paraId="2195FCB7" w14:textId="77777777" w:rsidR="001418CE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20CBFE4" w14:textId="77777777" w:rsidR="001418CE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Improvement</w:t>
            </w:r>
          </w:p>
        </w:tc>
        <w:tc>
          <w:tcPr>
            <w:tcW w:w="159" w:type="pct"/>
          </w:tcPr>
          <w:p w14:paraId="0B478B3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E2A4547" w14:textId="5B77501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17A0091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06B07828" w14:textId="5EE87A1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24EEF88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3AFE5552" w14:textId="118E8E1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4A08D6A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4A1C0CDF" w14:textId="0D1A6E5E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2D7FB14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12697EF" w14:textId="200651E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02F50B0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309F8C42" w14:textId="5E1FBF2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750FB31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73D4910C" w14:textId="42EC0F31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517AE30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3CCD67BB" w14:textId="5C29FA7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2D10A70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F1139D7" w14:textId="1A6EF09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18302C0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42E4BCD4" w14:textId="0FB7C5E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0571A62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5C2CF50B" w14:textId="1A2E8359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056747B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43C193A4" w14:textId="6BBE7A5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6D26005D" w14:textId="77777777" w:rsidTr="00B75ED4">
        <w:trPr>
          <w:trHeight w:val="530"/>
        </w:trPr>
        <w:tc>
          <w:tcPr>
            <w:tcW w:w="184" w:type="pct"/>
            <w:shd w:val="clear" w:color="auto" w:fill="auto"/>
            <w:vAlign w:val="center"/>
          </w:tcPr>
          <w:p w14:paraId="51948574" w14:textId="77777777" w:rsidR="001418CE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9D092AD" w14:textId="77777777" w:rsidR="001418CE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Internal audits</w:t>
            </w:r>
          </w:p>
        </w:tc>
        <w:tc>
          <w:tcPr>
            <w:tcW w:w="159" w:type="pct"/>
          </w:tcPr>
          <w:p w14:paraId="1D262572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197C106" w14:textId="5A2D767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439C515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15D4FCA4" w14:textId="3018D47B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517BB2F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26ECE3EA" w14:textId="4593C86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0024569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68F054A8" w14:textId="21421B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72C8E50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66ECAA43" w14:textId="73A3ED06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306CEF29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204CC880" w14:textId="7F7E6EC8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6740FB0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3CB48927" w14:textId="16CD910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02A702FB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74FE6EE9" w14:textId="0A47E19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317FDC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5FF1E75D" w14:textId="3BB46874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0A7398C0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E45CB67" w14:textId="6DCA719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4169FD7D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699087C" w14:textId="15CF011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44116E3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27E73D43" w14:textId="78C54C6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  <w:tr w:rsidR="00B75ED4" w:rsidRPr="00950E1D" w14:paraId="4D47CD1D" w14:textId="77777777" w:rsidTr="00B75ED4">
        <w:trPr>
          <w:trHeight w:val="530"/>
        </w:trPr>
        <w:tc>
          <w:tcPr>
            <w:tcW w:w="184" w:type="pct"/>
            <w:shd w:val="clear" w:color="auto" w:fill="auto"/>
            <w:vAlign w:val="center"/>
          </w:tcPr>
          <w:p w14:paraId="65E8E57F" w14:textId="77777777" w:rsidR="001418CE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9.8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2B920C4" w14:textId="77777777" w:rsidR="001418CE" w:rsidRDefault="001418C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reviews</w:t>
            </w:r>
          </w:p>
        </w:tc>
        <w:tc>
          <w:tcPr>
            <w:tcW w:w="159" w:type="pct"/>
          </w:tcPr>
          <w:p w14:paraId="1B52FFD6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032ABAB3" w14:textId="2229093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6" w:type="pct"/>
          </w:tcPr>
          <w:p w14:paraId="6EFE629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4" w:type="pct"/>
          </w:tcPr>
          <w:p w14:paraId="1949210C" w14:textId="0B69A57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4" w:type="pct"/>
          </w:tcPr>
          <w:p w14:paraId="5F5B1DD1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1" w:type="pct"/>
          </w:tcPr>
          <w:p w14:paraId="25858FCC" w14:textId="32180A9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9" w:type="pct"/>
          </w:tcPr>
          <w:p w14:paraId="0DC387EC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42" w:type="pct"/>
          </w:tcPr>
          <w:p w14:paraId="0FEA45B3" w14:textId="11E80990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2" w:type="pct"/>
          </w:tcPr>
          <w:p w14:paraId="40861A18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2980AD89" w14:textId="14028A73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3" w:type="pct"/>
          </w:tcPr>
          <w:p w14:paraId="6F53DE2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488E1B83" w14:textId="6BA9E21A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5" w:type="pct"/>
          </w:tcPr>
          <w:p w14:paraId="178CFCD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0EC25A04" w14:textId="7503381F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7" w:type="pct"/>
          </w:tcPr>
          <w:p w14:paraId="1945151E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510414BB" w14:textId="337E8F1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37B87D87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8" w:type="pct"/>
          </w:tcPr>
          <w:p w14:paraId="249C3C80" w14:textId="3A43023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7" w:type="pct"/>
          </w:tcPr>
          <w:p w14:paraId="6A983F8A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66" w:type="pct"/>
          </w:tcPr>
          <w:p w14:paraId="18C9C9ED" w14:textId="71CD4335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82" w:type="pct"/>
          </w:tcPr>
          <w:p w14:paraId="571D3033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90" w:type="pct"/>
          </w:tcPr>
          <w:p w14:paraId="10545142" w14:textId="7DB3003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75" w:type="pct"/>
          </w:tcPr>
          <w:p w14:paraId="5D53F405" w14:textId="77777777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57" w:type="pct"/>
          </w:tcPr>
          <w:p w14:paraId="0DBE0162" w14:textId="4435C1AD" w:rsidR="001418CE" w:rsidRPr="005B1054" w:rsidRDefault="001418CE" w:rsidP="0027191E">
            <w:pPr>
              <w:pStyle w:val="NoSpacing"/>
              <w:rPr>
                <w:sz w:val="15"/>
                <w:szCs w:val="15"/>
              </w:rPr>
            </w:pPr>
          </w:p>
        </w:tc>
      </w:tr>
    </w:tbl>
    <w:p w14:paraId="2B22214C" w14:textId="177912BA" w:rsidR="00AA278E" w:rsidRDefault="00AA278E" w:rsidP="00D80569">
      <w:pPr>
        <w:spacing w:after="0" w:line="240" w:lineRule="auto"/>
        <w:rPr>
          <w:rFonts w:ascii="Book Antiqua" w:hAnsi="Book Antiqua"/>
          <w:b/>
          <w:u w:val="single"/>
        </w:rPr>
      </w:pPr>
    </w:p>
    <w:p w14:paraId="1AD03207" w14:textId="77777777" w:rsidR="00956413" w:rsidRDefault="00956413" w:rsidP="00D80569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7A2BE1" w:rsidRPr="00AA278E" w14:paraId="4A800B9D" w14:textId="77777777" w:rsidTr="007C57C8">
        <w:trPr>
          <w:trHeight w:val="532"/>
        </w:trPr>
        <w:tc>
          <w:tcPr>
            <w:tcW w:w="6663" w:type="dxa"/>
          </w:tcPr>
          <w:p w14:paraId="6D7A7F92" w14:textId="5523BD84" w:rsidR="007A2BE1" w:rsidRDefault="007A2BE1" w:rsidP="0027191E">
            <w:pPr>
              <w:rPr>
                <w:b/>
              </w:rPr>
            </w:pPr>
            <w:r>
              <w:rPr>
                <w:b/>
              </w:rPr>
              <w:t>Name of Internal Auditor for planning Internal Audit</w:t>
            </w:r>
          </w:p>
        </w:tc>
        <w:tc>
          <w:tcPr>
            <w:tcW w:w="2693" w:type="dxa"/>
          </w:tcPr>
          <w:p w14:paraId="0F7D06F1" w14:textId="43BCC445" w:rsidR="007A2BE1" w:rsidRDefault="007A2BE1" w:rsidP="007A2BE1">
            <w:pPr>
              <w:jc w:val="center"/>
              <w:rPr>
                <w:b/>
              </w:rPr>
            </w:pPr>
            <w:r>
              <w:rPr>
                <w:b/>
              </w:rPr>
              <w:t>CB/MK/CMD/YJ/CM</w:t>
            </w:r>
          </w:p>
        </w:tc>
      </w:tr>
      <w:tr w:rsidR="004855BB" w:rsidRPr="00AA278E" w14:paraId="3F6A0EA6" w14:textId="77777777" w:rsidTr="007C57C8">
        <w:trPr>
          <w:trHeight w:val="532"/>
        </w:trPr>
        <w:tc>
          <w:tcPr>
            <w:tcW w:w="6663" w:type="dxa"/>
          </w:tcPr>
          <w:p w14:paraId="1B694C14" w14:textId="4FB8EEB1" w:rsidR="004855BB" w:rsidRDefault="004855BB" w:rsidP="0027191E">
            <w:pPr>
              <w:rPr>
                <w:b/>
              </w:rPr>
            </w:pPr>
            <w:r>
              <w:rPr>
                <w:b/>
              </w:rPr>
              <w:t xml:space="preserve">Planning </w:t>
            </w:r>
            <w:r w:rsidR="00AF26D8">
              <w:rPr>
                <w:b/>
              </w:rPr>
              <w:t>of Internal Audit</w:t>
            </w:r>
          </w:p>
        </w:tc>
        <w:tc>
          <w:tcPr>
            <w:tcW w:w="2693" w:type="dxa"/>
          </w:tcPr>
          <w:p w14:paraId="31986BBD" w14:textId="372A0601" w:rsidR="004855BB" w:rsidRDefault="004855BB" w:rsidP="007A2BE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4855BB" w:rsidRPr="00AA278E" w14:paraId="24C194A7" w14:textId="77777777" w:rsidTr="007C57C8">
        <w:trPr>
          <w:trHeight w:val="532"/>
        </w:trPr>
        <w:tc>
          <w:tcPr>
            <w:tcW w:w="6663" w:type="dxa"/>
          </w:tcPr>
          <w:p w14:paraId="71409D9D" w14:textId="204A04AB" w:rsidR="004855BB" w:rsidRDefault="004855BB" w:rsidP="0027191E">
            <w:pPr>
              <w:rPr>
                <w:b/>
              </w:rPr>
            </w:pPr>
            <w:r>
              <w:rPr>
                <w:b/>
              </w:rPr>
              <w:t>Implementation</w:t>
            </w:r>
            <w:r w:rsidR="00AF26D8">
              <w:rPr>
                <w:b/>
              </w:rPr>
              <w:t xml:space="preserve"> of Internal Audit</w:t>
            </w:r>
          </w:p>
        </w:tc>
        <w:tc>
          <w:tcPr>
            <w:tcW w:w="2693" w:type="dxa"/>
          </w:tcPr>
          <w:p w14:paraId="56EB87B2" w14:textId="3119E7A2" w:rsidR="004855BB" w:rsidRDefault="004855BB" w:rsidP="007A2BE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AA278E" w:rsidRPr="00AA278E" w14:paraId="04EC5A27" w14:textId="77777777" w:rsidTr="007C57C8">
        <w:trPr>
          <w:trHeight w:val="853"/>
        </w:trPr>
        <w:tc>
          <w:tcPr>
            <w:tcW w:w="6663" w:type="dxa"/>
          </w:tcPr>
          <w:p w14:paraId="4D3E0E3F" w14:textId="66B4B0E9" w:rsidR="007C5608" w:rsidRDefault="00E85D97" w:rsidP="0027191E">
            <w:pPr>
              <w:rPr>
                <w:b/>
              </w:rPr>
            </w:pPr>
            <w:r>
              <w:rPr>
                <w:b/>
              </w:rPr>
              <w:t xml:space="preserve">Audit of </w:t>
            </w:r>
            <w:r w:rsidR="007C5608">
              <w:rPr>
                <w:b/>
              </w:rPr>
              <w:t xml:space="preserve">Laboratory </w:t>
            </w:r>
            <w:r>
              <w:rPr>
                <w:b/>
              </w:rPr>
              <w:t xml:space="preserve">Section </w:t>
            </w:r>
            <w:r w:rsidR="005B59F9">
              <w:rPr>
                <w:b/>
              </w:rPr>
              <w:t>implemented</w:t>
            </w:r>
            <w:r w:rsidR="007C5608">
              <w:rPr>
                <w:b/>
              </w:rPr>
              <w:t xml:space="preserve"> </w:t>
            </w:r>
            <w:r>
              <w:rPr>
                <w:b/>
              </w:rPr>
              <w:t xml:space="preserve">on </w:t>
            </w:r>
            <w:r w:rsidR="007C5608">
              <w:rPr>
                <w:b/>
              </w:rPr>
              <w:t xml:space="preserve">Time </w:t>
            </w:r>
          </w:p>
          <w:p w14:paraId="4DC0F1C2" w14:textId="5BEED2A8" w:rsidR="007C5608" w:rsidRDefault="00E85D97" w:rsidP="0027191E">
            <w:pPr>
              <w:rPr>
                <w:b/>
              </w:rPr>
            </w:pPr>
            <w:r>
              <w:rPr>
                <w:b/>
              </w:rPr>
              <w:t xml:space="preserve">Audit of </w:t>
            </w:r>
            <w:r w:rsidR="007C5608">
              <w:rPr>
                <w:b/>
              </w:rPr>
              <w:t xml:space="preserve">Certification Body </w:t>
            </w:r>
            <w:r>
              <w:rPr>
                <w:b/>
              </w:rPr>
              <w:t xml:space="preserve">Section </w:t>
            </w:r>
            <w:r w:rsidR="005B59F9">
              <w:rPr>
                <w:b/>
              </w:rPr>
              <w:t>implemented</w:t>
            </w:r>
            <w:r>
              <w:rPr>
                <w:b/>
              </w:rPr>
              <w:t xml:space="preserve"> </w:t>
            </w:r>
            <w:r w:rsidR="007C5608">
              <w:rPr>
                <w:b/>
              </w:rPr>
              <w:t xml:space="preserve">on Time </w:t>
            </w:r>
          </w:p>
          <w:p w14:paraId="1CC29FEC" w14:textId="26F2C56A" w:rsidR="00925696" w:rsidRPr="00AA278E" w:rsidRDefault="00E85D97" w:rsidP="0027191E">
            <w:pPr>
              <w:rPr>
                <w:b/>
              </w:rPr>
            </w:pPr>
            <w:r>
              <w:rPr>
                <w:b/>
              </w:rPr>
              <w:t xml:space="preserve">Audit of </w:t>
            </w:r>
            <w:r w:rsidR="007C5608">
              <w:rPr>
                <w:b/>
              </w:rPr>
              <w:t xml:space="preserve">Management System </w:t>
            </w:r>
            <w:r w:rsidR="005B59F9">
              <w:rPr>
                <w:b/>
              </w:rPr>
              <w:t>implemented</w:t>
            </w:r>
            <w:r>
              <w:rPr>
                <w:b/>
              </w:rPr>
              <w:t xml:space="preserve"> </w:t>
            </w:r>
            <w:r w:rsidR="007C5608">
              <w:rPr>
                <w:b/>
              </w:rPr>
              <w:t xml:space="preserve">on Time </w:t>
            </w:r>
          </w:p>
        </w:tc>
        <w:tc>
          <w:tcPr>
            <w:tcW w:w="2693" w:type="dxa"/>
          </w:tcPr>
          <w:p w14:paraId="26321EE4" w14:textId="6D65AB6E" w:rsidR="00AA278E" w:rsidRDefault="00E85D97" w:rsidP="007A2BE1">
            <w:pPr>
              <w:jc w:val="center"/>
              <w:rPr>
                <w:b/>
              </w:rPr>
            </w:pPr>
            <w:r>
              <w:rPr>
                <w:b/>
              </w:rPr>
              <w:t>LBT</w:t>
            </w:r>
          </w:p>
          <w:p w14:paraId="3336B307" w14:textId="004D8205" w:rsidR="00E85D97" w:rsidRDefault="00E85D97" w:rsidP="007A2BE1">
            <w:pPr>
              <w:jc w:val="center"/>
              <w:rPr>
                <w:b/>
              </w:rPr>
            </w:pPr>
            <w:r>
              <w:rPr>
                <w:b/>
              </w:rPr>
              <w:t>CBT</w:t>
            </w:r>
          </w:p>
          <w:p w14:paraId="717DDF4C" w14:textId="5A3E5A4D" w:rsidR="00E85D97" w:rsidRPr="00AA278E" w:rsidRDefault="00E85D97" w:rsidP="007A2BE1">
            <w:pPr>
              <w:jc w:val="center"/>
              <w:rPr>
                <w:b/>
              </w:rPr>
            </w:pPr>
            <w:r>
              <w:rPr>
                <w:b/>
              </w:rPr>
              <w:t>MST</w:t>
            </w:r>
          </w:p>
        </w:tc>
      </w:tr>
      <w:tr w:rsidR="00AA278E" w:rsidRPr="00AA278E" w14:paraId="244D7210" w14:textId="77777777" w:rsidTr="007C57C8">
        <w:trPr>
          <w:trHeight w:val="853"/>
        </w:trPr>
        <w:tc>
          <w:tcPr>
            <w:tcW w:w="6663" w:type="dxa"/>
          </w:tcPr>
          <w:p w14:paraId="01875FD6" w14:textId="0D5B0CEB" w:rsidR="00E85D97" w:rsidRDefault="00E85D97" w:rsidP="00565248">
            <w:pPr>
              <w:rPr>
                <w:b/>
              </w:rPr>
            </w:pPr>
            <w:r>
              <w:rPr>
                <w:b/>
              </w:rPr>
              <w:t xml:space="preserve">Audit of Laboratory Section </w:t>
            </w:r>
            <w:r w:rsidR="005B59F9">
              <w:rPr>
                <w:b/>
              </w:rPr>
              <w:t>implemented</w:t>
            </w:r>
            <w:r>
              <w:rPr>
                <w:b/>
              </w:rPr>
              <w:t xml:space="preserve"> Late </w:t>
            </w:r>
          </w:p>
          <w:p w14:paraId="05229FA1" w14:textId="5DBEF42C" w:rsidR="00E85D97" w:rsidRDefault="00E85D97" w:rsidP="00565248">
            <w:pPr>
              <w:rPr>
                <w:b/>
              </w:rPr>
            </w:pPr>
            <w:r>
              <w:rPr>
                <w:b/>
              </w:rPr>
              <w:t xml:space="preserve">Audit of Certification Body Section </w:t>
            </w:r>
            <w:r w:rsidR="005B59F9">
              <w:rPr>
                <w:b/>
              </w:rPr>
              <w:t>implemented</w:t>
            </w:r>
            <w:r>
              <w:rPr>
                <w:b/>
              </w:rPr>
              <w:t xml:space="preserve"> Late </w:t>
            </w:r>
          </w:p>
          <w:p w14:paraId="6E1F0B78" w14:textId="6A89282E" w:rsidR="00565248" w:rsidRDefault="00E85D97" w:rsidP="00565248">
            <w:pPr>
              <w:rPr>
                <w:b/>
              </w:rPr>
            </w:pPr>
            <w:r>
              <w:rPr>
                <w:b/>
              </w:rPr>
              <w:t xml:space="preserve">Audit of Management System </w:t>
            </w:r>
            <w:r w:rsidR="005B59F9">
              <w:rPr>
                <w:b/>
              </w:rPr>
              <w:t>implemented</w:t>
            </w:r>
            <w:r>
              <w:rPr>
                <w:b/>
              </w:rPr>
              <w:t xml:space="preserve"> Late</w:t>
            </w:r>
          </w:p>
          <w:p w14:paraId="265B302F" w14:textId="75663C2A" w:rsidR="00ED166F" w:rsidRPr="00AA278E" w:rsidRDefault="00ED166F" w:rsidP="00565248">
            <w:pPr>
              <w:rPr>
                <w:b/>
              </w:rPr>
            </w:pPr>
          </w:p>
        </w:tc>
        <w:tc>
          <w:tcPr>
            <w:tcW w:w="2693" w:type="dxa"/>
          </w:tcPr>
          <w:p w14:paraId="210CA525" w14:textId="70A44121" w:rsidR="00AA278E" w:rsidRDefault="00E85D97" w:rsidP="007A2BE1">
            <w:pPr>
              <w:jc w:val="center"/>
              <w:rPr>
                <w:b/>
              </w:rPr>
            </w:pPr>
            <w:r>
              <w:rPr>
                <w:b/>
              </w:rPr>
              <w:t>LBL</w:t>
            </w:r>
          </w:p>
          <w:p w14:paraId="5427EC67" w14:textId="1EF32377" w:rsidR="00E85D97" w:rsidRDefault="00E85D97" w:rsidP="007A2BE1">
            <w:pPr>
              <w:jc w:val="center"/>
              <w:rPr>
                <w:b/>
              </w:rPr>
            </w:pPr>
            <w:r>
              <w:rPr>
                <w:b/>
              </w:rPr>
              <w:t>CBL</w:t>
            </w:r>
          </w:p>
          <w:p w14:paraId="13544E53" w14:textId="1AA51A9D" w:rsidR="00E85D97" w:rsidRPr="00AA278E" w:rsidRDefault="00E85D97" w:rsidP="007A2BE1">
            <w:pPr>
              <w:jc w:val="center"/>
              <w:rPr>
                <w:b/>
              </w:rPr>
            </w:pPr>
            <w:r>
              <w:rPr>
                <w:b/>
              </w:rPr>
              <w:t>MSL</w:t>
            </w:r>
          </w:p>
        </w:tc>
      </w:tr>
    </w:tbl>
    <w:p w14:paraId="60AC7C5C" w14:textId="77777777" w:rsidR="005149E6" w:rsidRDefault="005149E6" w:rsidP="005149E6">
      <w:pPr>
        <w:spacing w:after="0" w:line="240" w:lineRule="auto"/>
        <w:rPr>
          <w:rFonts w:ascii="Book Antiqua" w:hAnsi="Book Antiqua"/>
          <w:b/>
          <w:u w:val="single"/>
        </w:rPr>
      </w:pPr>
    </w:p>
    <w:p w14:paraId="3F5DDB66" w14:textId="5BE09B7D" w:rsidR="00882E7F" w:rsidRDefault="00D80569" w:rsidP="005149E6">
      <w:pPr>
        <w:spacing w:after="0" w:line="240" w:lineRule="auto"/>
        <w:ind w:left="709"/>
        <w:rPr>
          <w:rFonts w:ascii="Book Antiqua" w:hAnsi="Book Antiqua"/>
          <w:b/>
          <w:u w:val="single"/>
        </w:rPr>
      </w:pPr>
      <w:r w:rsidRPr="006368F6">
        <w:rPr>
          <w:rFonts w:ascii="Book Antiqua" w:hAnsi="Book Antiqua"/>
          <w:b/>
          <w:u w:val="single"/>
        </w:rPr>
        <w:t>Applicable documents</w:t>
      </w:r>
    </w:p>
    <w:p w14:paraId="61101F4A" w14:textId="77777777" w:rsidR="00280EC1" w:rsidRPr="006368F6" w:rsidRDefault="00280EC1" w:rsidP="00D80569">
      <w:pPr>
        <w:spacing w:after="0" w:line="240" w:lineRule="auto"/>
        <w:rPr>
          <w:rFonts w:ascii="Book Antiqua" w:hAnsi="Book Antiqua"/>
          <w:b/>
          <w:u w:val="single"/>
        </w:rPr>
      </w:pPr>
    </w:p>
    <w:p w14:paraId="1060A08D" w14:textId="5A213B23" w:rsidR="00D80569" w:rsidRDefault="00D80569" w:rsidP="00710257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="Book Antiqua" w:hAnsi="Book Antiqua"/>
        </w:rPr>
      </w:pPr>
      <w:r w:rsidRPr="006368F6">
        <w:rPr>
          <w:rFonts w:ascii="Book Antiqua" w:hAnsi="Book Antiqua"/>
        </w:rPr>
        <w:t>ISO/IEC 17011:</w:t>
      </w:r>
      <w:r w:rsidR="00FC717F" w:rsidRPr="006368F6">
        <w:rPr>
          <w:rFonts w:ascii="Book Antiqua" w:hAnsi="Book Antiqua"/>
        </w:rPr>
        <w:t>20</w:t>
      </w:r>
      <w:r w:rsidR="00FC717F">
        <w:rPr>
          <w:rFonts w:ascii="Book Antiqua" w:hAnsi="Book Antiqua"/>
        </w:rPr>
        <w:t>17</w:t>
      </w:r>
      <w:r w:rsidRPr="006368F6">
        <w:rPr>
          <w:rFonts w:ascii="Book Antiqua" w:hAnsi="Book Antiqua"/>
        </w:rPr>
        <w:t xml:space="preserve">: Conformity assessment – </w:t>
      </w:r>
      <w:r w:rsidR="00FC717F">
        <w:rPr>
          <w:rFonts w:ascii="Book Antiqua" w:hAnsi="Book Antiqua"/>
        </w:rPr>
        <w:t>R</w:t>
      </w:r>
      <w:r w:rsidRPr="006368F6">
        <w:rPr>
          <w:rFonts w:ascii="Book Antiqua" w:hAnsi="Book Antiqua"/>
        </w:rPr>
        <w:t>equirements for accreditation bodies accrediting conformity assessment bodies</w:t>
      </w:r>
    </w:p>
    <w:p w14:paraId="47E69EC8" w14:textId="77777777" w:rsidR="00ED166F" w:rsidRPr="006368F6" w:rsidRDefault="00ED166F" w:rsidP="00ED166F">
      <w:pPr>
        <w:pStyle w:val="ListParagraph"/>
        <w:spacing w:after="0" w:line="240" w:lineRule="auto"/>
        <w:ind w:left="1134"/>
        <w:jc w:val="both"/>
        <w:rPr>
          <w:rFonts w:ascii="Book Antiqua" w:hAnsi="Book Antiqua"/>
        </w:rPr>
      </w:pPr>
    </w:p>
    <w:p w14:paraId="65FBEEC7" w14:textId="77777777" w:rsidR="00D80569" w:rsidRPr="006368F6" w:rsidRDefault="00D80569" w:rsidP="00710257">
      <w:pPr>
        <w:spacing w:after="0" w:line="240" w:lineRule="auto"/>
        <w:ind w:left="1134"/>
        <w:jc w:val="both"/>
        <w:rPr>
          <w:rFonts w:ascii="Book Antiqua" w:hAnsi="Book Antiqua"/>
        </w:rPr>
      </w:pPr>
    </w:p>
    <w:p w14:paraId="74F82288" w14:textId="5BA4D817" w:rsidR="004765AD" w:rsidRDefault="007E72A4" w:rsidP="00710257">
      <w:pPr>
        <w:pStyle w:val="ListParagraph"/>
        <w:numPr>
          <w:ilvl w:val="0"/>
          <w:numId w:val="1"/>
        </w:numPr>
        <w:spacing w:after="0" w:line="240" w:lineRule="auto"/>
        <w:ind w:left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IAF/I</w:t>
      </w:r>
      <w:r w:rsidR="00D80569" w:rsidRPr="006368F6">
        <w:rPr>
          <w:rFonts w:ascii="Book Antiqua" w:hAnsi="Book Antiqua"/>
        </w:rPr>
        <w:t>L</w:t>
      </w:r>
      <w:r>
        <w:rPr>
          <w:rFonts w:ascii="Book Antiqua" w:hAnsi="Book Antiqua"/>
        </w:rPr>
        <w:t>A</w:t>
      </w:r>
      <w:r w:rsidR="00D80569" w:rsidRPr="006368F6">
        <w:rPr>
          <w:rFonts w:ascii="Book Antiqua" w:hAnsi="Book Antiqua"/>
        </w:rPr>
        <w:t xml:space="preserve">C A2: </w:t>
      </w:r>
      <w:r w:rsidR="00FC717F" w:rsidRPr="00172441">
        <w:rPr>
          <w:rFonts w:ascii="Book Antiqua" w:hAnsi="Book Antiqua"/>
        </w:rPr>
        <w:t>0</w:t>
      </w:r>
      <w:r w:rsidR="00172441">
        <w:rPr>
          <w:rFonts w:ascii="Book Antiqua" w:hAnsi="Book Antiqua"/>
        </w:rPr>
        <w:t>6</w:t>
      </w:r>
      <w:r w:rsidR="00D80569" w:rsidRPr="00172441">
        <w:rPr>
          <w:rFonts w:ascii="Book Antiqua" w:hAnsi="Book Antiqua"/>
        </w:rPr>
        <w:t>/</w:t>
      </w:r>
      <w:r w:rsidR="00FC717F" w:rsidRPr="00172441">
        <w:rPr>
          <w:rFonts w:ascii="Book Antiqua" w:hAnsi="Book Antiqua"/>
        </w:rPr>
        <w:t>20</w:t>
      </w:r>
      <w:r w:rsidR="00172441">
        <w:rPr>
          <w:rFonts w:ascii="Book Antiqua" w:hAnsi="Book Antiqua"/>
        </w:rPr>
        <w:t>23</w:t>
      </w:r>
      <w:r w:rsidR="00FC717F" w:rsidRPr="00A677A7">
        <w:rPr>
          <w:rFonts w:ascii="Book Antiqua" w:hAnsi="Book Antiqua"/>
        </w:rPr>
        <w:t xml:space="preserve"> </w:t>
      </w:r>
      <w:r w:rsidR="00D80569" w:rsidRPr="00A677A7">
        <w:rPr>
          <w:rFonts w:ascii="Book Antiqua" w:hAnsi="Book Antiqua"/>
        </w:rPr>
        <w:t>IAF</w:t>
      </w:r>
      <w:r w:rsidR="00D80569" w:rsidRPr="006368F6">
        <w:rPr>
          <w:rFonts w:ascii="Book Antiqua" w:hAnsi="Book Antiqua"/>
        </w:rPr>
        <w:t>/ILAC M</w:t>
      </w:r>
      <w:r w:rsidR="00172441">
        <w:rPr>
          <w:rFonts w:ascii="Book Antiqua" w:hAnsi="Book Antiqua"/>
        </w:rPr>
        <w:t xml:space="preserve">ulti-Lateral Mutual </w:t>
      </w:r>
      <w:r w:rsidR="00D80569" w:rsidRPr="006368F6">
        <w:rPr>
          <w:rFonts w:ascii="Book Antiqua" w:hAnsi="Book Antiqua"/>
        </w:rPr>
        <w:t>R</w:t>
      </w:r>
      <w:r w:rsidR="00172441">
        <w:rPr>
          <w:rFonts w:ascii="Book Antiqua" w:hAnsi="Book Antiqua"/>
        </w:rPr>
        <w:t>ecognition Arrangements (</w:t>
      </w:r>
      <w:r w:rsidR="00D80569" w:rsidRPr="006368F6">
        <w:rPr>
          <w:rFonts w:ascii="Book Antiqua" w:hAnsi="Book Antiqua"/>
        </w:rPr>
        <w:t>A</w:t>
      </w:r>
      <w:r w:rsidR="00172441">
        <w:rPr>
          <w:rFonts w:ascii="Book Antiqua" w:hAnsi="Book Antiqua"/>
        </w:rPr>
        <w:t>rrangement</w:t>
      </w:r>
      <w:r w:rsidR="00D80569" w:rsidRPr="006368F6">
        <w:rPr>
          <w:rFonts w:ascii="Book Antiqua" w:hAnsi="Book Antiqua"/>
        </w:rPr>
        <w:t>s</w:t>
      </w:r>
      <w:r w:rsidR="00172441">
        <w:rPr>
          <w:rFonts w:ascii="Book Antiqua" w:hAnsi="Book Antiqua"/>
        </w:rPr>
        <w:t>)</w:t>
      </w:r>
      <w:r w:rsidR="00D80569" w:rsidRPr="006368F6">
        <w:rPr>
          <w:rFonts w:ascii="Book Antiqua" w:hAnsi="Book Antiqua"/>
        </w:rPr>
        <w:t xml:space="preserve">: Requirements and Procedures for </w:t>
      </w:r>
      <w:r w:rsidR="00FC717F">
        <w:rPr>
          <w:rFonts w:ascii="Book Antiqua" w:hAnsi="Book Antiqua"/>
        </w:rPr>
        <w:t>E</w:t>
      </w:r>
      <w:r w:rsidR="00FC717F" w:rsidRPr="006368F6">
        <w:rPr>
          <w:rFonts w:ascii="Book Antiqua" w:hAnsi="Book Antiqua"/>
        </w:rPr>
        <w:t xml:space="preserve">valuation </w:t>
      </w:r>
      <w:r w:rsidR="00D80569" w:rsidRPr="006368F6">
        <w:rPr>
          <w:rFonts w:ascii="Book Antiqua" w:hAnsi="Book Antiqua"/>
        </w:rPr>
        <w:t xml:space="preserve">of a </w:t>
      </w:r>
      <w:r w:rsidR="00FC717F">
        <w:rPr>
          <w:rFonts w:ascii="Book Antiqua" w:hAnsi="Book Antiqua"/>
        </w:rPr>
        <w:t>S</w:t>
      </w:r>
      <w:r w:rsidR="00FC717F" w:rsidRPr="006368F6">
        <w:rPr>
          <w:rFonts w:ascii="Book Antiqua" w:hAnsi="Book Antiqua"/>
        </w:rPr>
        <w:t xml:space="preserve">ingle </w:t>
      </w:r>
      <w:r w:rsidR="00FC717F">
        <w:rPr>
          <w:rFonts w:ascii="Book Antiqua" w:hAnsi="Book Antiqua"/>
        </w:rPr>
        <w:t>A</w:t>
      </w:r>
      <w:r w:rsidR="00FC717F" w:rsidRPr="006368F6">
        <w:rPr>
          <w:rFonts w:ascii="Book Antiqua" w:hAnsi="Book Antiqua"/>
        </w:rPr>
        <w:t xml:space="preserve">ccreditation </w:t>
      </w:r>
      <w:r w:rsidR="00FC717F">
        <w:rPr>
          <w:rFonts w:ascii="Book Antiqua" w:hAnsi="Book Antiqua"/>
        </w:rPr>
        <w:t>B</w:t>
      </w:r>
      <w:r w:rsidR="00FC717F" w:rsidRPr="006368F6">
        <w:rPr>
          <w:rFonts w:ascii="Book Antiqua" w:hAnsi="Book Antiqua"/>
        </w:rPr>
        <w:t>ody</w:t>
      </w:r>
    </w:p>
    <w:p w14:paraId="76F62CF2" w14:textId="770B58AD" w:rsidR="00ED166F" w:rsidRDefault="00ED166F" w:rsidP="001E35C6">
      <w:pPr>
        <w:spacing w:after="0" w:line="240" w:lineRule="auto"/>
        <w:jc w:val="both"/>
        <w:rPr>
          <w:rFonts w:ascii="Book Antiqua" w:hAnsi="Book Antiqua"/>
        </w:rPr>
      </w:pPr>
    </w:p>
    <w:p w14:paraId="0955E0C8" w14:textId="77777777" w:rsidR="005642BA" w:rsidRDefault="005642BA" w:rsidP="001E35C6">
      <w:pPr>
        <w:spacing w:after="0" w:line="240" w:lineRule="auto"/>
        <w:jc w:val="both"/>
        <w:rPr>
          <w:rFonts w:ascii="Book Antiqua" w:hAnsi="Book Antiqua"/>
        </w:rPr>
      </w:pPr>
    </w:p>
    <w:p w14:paraId="101D7B6B" w14:textId="77777777" w:rsidR="00AC38B5" w:rsidRDefault="00AC38B5" w:rsidP="00710257">
      <w:pPr>
        <w:spacing w:after="0" w:line="240" w:lineRule="auto"/>
        <w:ind w:left="720" w:firstLine="720"/>
        <w:rPr>
          <w:rFonts w:ascii="Book Antiqua" w:hAnsi="Book Antiqua"/>
          <w:b/>
          <w:u w:val="single"/>
        </w:rPr>
      </w:pPr>
      <w:r w:rsidRPr="00D02A68">
        <w:rPr>
          <w:rFonts w:ascii="Book Antiqua" w:hAnsi="Book Antiqua"/>
          <w:b/>
          <w:u w:val="single"/>
        </w:rPr>
        <w:t>Internal Audit Team</w:t>
      </w:r>
      <w:r>
        <w:rPr>
          <w:rFonts w:ascii="Book Antiqua" w:hAnsi="Book Antiqua"/>
          <w:b/>
          <w:u w:val="single"/>
        </w:rPr>
        <w:t xml:space="preserve"> for </w:t>
      </w:r>
      <w:r w:rsidR="00844C1A" w:rsidRPr="00844C1A">
        <w:rPr>
          <w:rFonts w:ascii="Book Antiqua" w:hAnsi="Book Antiqua"/>
          <w:b/>
          <w:i/>
          <w:sz w:val="16"/>
          <w:szCs w:val="16"/>
          <w:u w:val="single"/>
        </w:rPr>
        <w:t>(insert year)</w:t>
      </w:r>
    </w:p>
    <w:p w14:paraId="5614705E" w14:textId="77777777" w:rsidR="00AC38B5" w:rsidRDefault="00AC38B5" w:rsidP="00AC38B5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TableGrid"/>
        <w:tblpPr w:leftFromText="180" w:rightFromText="180" w:vertAnchor="text" w:horzAnchor="page" w:tblpX="144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131"/>
        <w:gridCol w:w="2126"/>
        <w:gridCol w:w="1984"/>
        <w:gridCol w:w="2127"/>
      </w:tblGrid>
      <w:tr w:rsidR="00113F3A" w14:paraId="0F5A3549" w14:textId="77777777" w:rsidTr="00E71F84">
        <w:tc>
          <w:tcPr>
            <w:tcW w:w="1980" w:type="dxa"/>
            <w:shd w:val="clear" w:color="auto" w:fill="D9D9D9" w:themeFill="background1" w:themeFillShade="D9"/>
          </w:tcPr>
          <w:p w14:paraId="69279E56" w14:textId="77777777" w:rsidR="00113F3A" w:rsidRDefault="00113F3A" w:rsidP="00E71F84">
            <w:pPr>
              <w:jc w:val="center"/>
              <w:rPr>
                <w:b/>
              </w:rPr>
            </w:pPr>
            <w:r>
              <w:rPr>
                <w:b/>
              </w:rPr>
              <w:t>Internal Auditor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2FF2416E" w14:textId="77777777" w:rsidR="00113F3A" w:rsidRDefault="00113F3A" w:rsidP="00E71F84">
            <w:pPr>
              <w:jc w:val="center"/>
              <w:rPr>
                <w:b/>
              </w:rPr>
            </w:pPr>
            <w:r>
              <w:rPr>
                <w:b/>
              </w:rPr>
              <w:t>Auditee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BC4D9EC" w14:textId="77777777" w:rsidR="00113F3A" w:rsidRDefault="00113F3A" w:rsidP="00E71F84">
            <w:pPr>
              <w:jc w:val="center"/>
              <w:rPr>
                <w:b/>
              </w:rPr>
            </w:pPr>
            <w:r>
              <w:rPr>
                <w:b/>
              </w:rPr>
              <w:t>Clause of ISO/IEC 17011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C7E3CE9" w14:textId="04CDA7C9" w:rsidR="00113F3A" w:rsidRDefault="00113F3A" w:rsidP="00E71F84">
            <w:pPr>
              <w:jc w:val="center"/>
              <w:rPr>
                <w:b/>
              </w:rPr>
            </w:pPr>
            <w:r>
              <w:rPr>
                <w:b/>
              </w:rPr>
              <w:t>Section Audited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E91F15" w14:textId="33139F77" w:rsidR="00113F3A" w:rsidRDefault="00113F3A" w:rsidP="00E71F84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113F3A" w14:paraId="3BFD9E91" w14:textId="77777777" w:rsidTr="00E71F84">
        <w:tc>
          <w:tcPr>
            <w:tcW w:w="1980" w:type="dxa"/>
          </w:tcPr>
          <w:p w14:paraId="12BADE08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31" w:type="dxa"/>
          </w:tcPr>
          <w:p w14:paraId="25E48856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6" w:type="dxa"/>
          </w:tcPr>
          <w:p w14:paraId="4B4F2442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B48E775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62EC9B9" w14:textId="05899C96" w:rsidR="00113F3A" w:rsidRDefault="00113F3A" w:rsidP="00E71F84">
            <w:pPr>
              <w:rPr>
                <w:b/>
              </w:rPr>
            </w:pPr>
          </w:p>
        </w:tc>
      </w:tr>
      <w:tr w:rsidR="00113F3A" w14:paraId="21B344FA" w14:textId="77777777" w:rsidTr="00E71F84">
        <w:tc>
          <w:tcPr>
            <w:tcW w:w="1980" w:type="dxa"/>
          </w:tcPr>
          <w:p w14:paraId="0BB8EAC9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31" w:type="dxa"/>
          </w:tcPr>
          <w:p w14:paraId="5013C6C8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6" w:type="dxa"/>
          </w:tcPr>
          <w:p w14:paraId="21BDD57A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A073DC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B3759A" w14:textId="00D44D27" w:rsidR="00113F3A" w:rsidRDefault="00113F3A" w:rsidP="00E71F84">
            <w:pPr>
              <w:rPr>
                <w:b/>
              </w:rPr>
            </w:pPr>
          </w:p>
        </w:tc>
      </w:tr>
      <w:tr w:rsidR="00113F3A" w14:paraId="4AD6950E" w14:textId="77777777" w:rsidTr="00E71F84">
        <w:tc>
          <w:tcPr>
            <w:tcW w:w="1980" w:type="dxa"/>
          </w:tcPr>
          <w:p w14:paraId="7569EEDA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31" w:type="dxa"/>
          </w:tcPr>
          <w:p w14:paraId="7BFD1EB2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6" w:type="dxa"/>
          </w:tcPr>
          <w:p w14:paraId="388F9C75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9B07062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720FD7" w14:textId="45A22D4B" w:rsidR="00113F3A" w:rsidRDefault="00113F3A" w:rsidP="00E71F84">
            <w:pPr>
              <w:rPr>
                <w:b/>
              </w:rPr>
            </w:pPr>
          </w:p>
        </w:tc>
      </w:tr>
      <w:tr w:rsidR="00113F3A" w14:paraId="5936AF0D" w14:textId="77777777" w:rsidTr="00E71F84">
        <w:tc>
          <w:tcPr>
            <w:tcW w:w="1980" w:type="dxa"/>
          </w:tcPr>
          <w:p w14:paraId="25210DEF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31" w:type="dxa"/>
          </w:tcPr>
          <w:p w14:paraId="0020471F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6" w:type="dxa"/>
          </w:tcPr>
          <w:p w14:paraId="715513B3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46B5B81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E1B702" w14:textId="05C65303" w:rsidR="00113F3A" w:rsidRDefault="00113F3A" w:rsidP="00E71F84">
            <w:pPr>
              <w:rPr>
                <w:b/>
              </w:rPr>
            </w:pPr>
          </w:p>
        </w:tc>
      </w:tr>
      <w:tr w:rsidR="00113F3A" w14:paraId="1D0B0F68" w14:textId="77777777" w:rsidTr="00E71F84">
        <w:tc>
          <w:tcPr>
            <w:tcW w:w="1980" w:type="dxa"/>
          </w:tcPr>
          <w:p w14:paraId="21E67212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31" w:type="dxa"/>
          </w:tcPr>
          <w:p w14:paraId="20B2E90B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6" w:type="dxa"/>
          </w:tcPr>
          <w:p w14:paraId="0AA30FEF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63AB88A" w14:textId="77777777" w:rsidR="00113F3A" w:rsidRDefault="00113F3A" w:rsidP="00E71F84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CA6FB7F" w14:textId="15FD6C91" w:rsidR="00113F3A" w:rsidRDefault="00113F3A" w:rsidP="00E71F84">
            <w:pPr>
              <w:rPr>
                <w:b/>
              </w:rPr>
            </w:pPr>
          </w:p>
        </w:tc>
      </w:tr>
    </w:tbl>
    <w:p w14:paraId="4C5ABB35" w14:textId="2C6B290E" w:rsidR="005642BA" w:rsidRDefault="005642BA" w:rsidP="00AC38B5">
      <w:pPr>
        <w:spacing w:after="0" w:line="240" w:lineRule="auto"/>
        <w:rPr>
          <w:rFonts w:ascii="Book Antiqua" w:hAnsi="Book Antiqua"/>
          <w:b/>
        </w:rPr>
      </w:pPr>
    </w:p>
    <w:p w14:paraId="2612D514" w14:textId="3B8535AF" w:rsidR="005642BA" w:rsidRDefault="005642BA" w:rsidP="00AC38B5">
      <w:pPr>
        <w:spacing w:after="0" w:line="240" w:lineRule="auto"/>
        <w:rPr>
          <w:rFonts w:ascii="Book Antiqua" w:hAnsi="Book Antiqua"/>
          <w:b/>
        </w:rPr>
      </w:pPr>
    </w:p>
    <w:p w14:paraId="0069571D" w14:textId="643FB386" w:rsidR="005642BA" w:rsidRDefault="005642BA" w:rsidP="00AC38B5">
      <w:pPr>
        <w:spacing w:after="0" w:line="240" w:lineRule="auto"/>
        <w:rPr>
          <w:rFonts w:ascii="Book Antiqua" w:hAnsi="Book Antiqua"/>
          <w:b/>
        </w:rPr>
      </w:pPr>
    </w:p>
    <w:p w14:paraId="7AD6FA2A" w14:textId="2448075C" w:rsidR="005642BA" w:rsidRDefault="005642BA" w:rsidP="00AC38B5">
      <w:pPr>
        <w:spacing w:after="0" w:line="240" w:lineRule="auto"/>
        <w:rPr>
          <w:rFonts w:ascii="Book Antiqua" w:hAnsi="Book Antiqua"/>
          <w:b/>
        </w:rPr>
      </w:pPr>
    </w:p>
    <w:p w14:paraId="7A4F0FB0" w14:textId="4619C6C7" w:rsidR="00AC38B5" w:rsidRPr="00CA18BA" w:rsidRDefault="005642BA" w:rsidP="005642BA">
      <w:pPr>
        <w:tabs>
          <w:tab w:val="left" w:pos="2220"/>
        </w:tabs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br w:type="textWrapping" w:clear="all"/>
      </w:r>
    </w:p>
    <w:p w14:paraId="4FCCC375" w14:textId="125C2377" w:rsidR="00D80569" w:rsidRDefault="00D80569" w:rsidP="00D80569">
      <w:pPr>
        <w:spacing w:after="0" w:line="240" w:lineRule="auto"/>
        <w:rPr>
          <w:rFonts w:ascii="Book Antiqua" w:hAnsi="Book Antiqua"/>
        </w:rPr>
      </w:pPr>
    </w:p>
    <w:p w14:paraId="00EF0487" w14:textId="77777777" w:rsidR="000151E9" w:rsidRPr="006368F6" w:rsidRDefault="000151E9" w:rsidP="00D80569">
      <w:pPr>
        <w:spacing w:after="0" w:line="240" w:lineRule="auto"/>
        <w:rPr>
          <w:rFonts w:ascii="Book Antiqua" w:hAnsi="Book Antiqua"/>
        </w:rPr>
      </w:pPr>
    </w:p>
    <w:p w14:paraId="7D734C39" w14:textId="5FD1B215" w:rsidR="00D80569" w:rsidRPr="006368F6" w:rsidRDefault="005149E6" w:rsidP="005149E6">
      <w:pPr>
        <w:spacing w:after="0" w:line="240" w:lineRule="auto"/>
        <w:ind w:left="1985" w:hanging="1265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D80569" w:rsidRPr="006368F6">
        <w:rPr>
          <w:rFonts w:ascii="Book Antiqua" w:hAnsi="Book Antiqua"/>
        </w:rPr>
        <w:t>…………………………………………….</w:t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                                         </w:t>
      </w:r>
      <w:r w:rsidR="00D80569" w:rsidRPr="006368F6">
        <w:rPr>
          <w:rFonts w:ascii="Book Antiqua" w:hAnsi="Book Antiqua"/>
        </w:rPr>
        <w:t>………………………………………</w:t>
      </w:r>
      <w:r w:rsidR="00D80569" w:rsidRPr="006368F6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</w:t>
      </w:r>
      <w:r w:rsidR="00CC433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</w:t>
      </w:r>
      <w:r w:rsidR="00D80569" w:rsidRPr="006368F6">
        <w:rPr>
          <w:rFonts w:ascii="Book Antiqua" w:hAnsi="Book Antiqua"/>
        </w:rPr>
        <w:t>repared</w:t>
      </w:r>
      <w:r w:rsidR="00D80569" w:rsidRPr="006368F6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</w:t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 w:rsidR="00844C1A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                             </w:t>
      </w:r>
      <w:r w:rsidR="00CC433D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</w:t>
      </w:r>
      <w:r w:rsidR="00D80569" w:rsidRPr="006368F6">
        <w:rPr>
          <w:rFonts w:ascii="Book Antiqua" w:hAnsi="Book Antiqua"/>
        </w:rPr>
        <w:t>Approved</w:t>
      </w:r>
    </w:p>
    <w:p w14:paraId="4B40160D" w14:textId="1F12B1B7" w:rsidR="00FF428E" w:rsidRPr="006368F6" w:rsidRDefault="00D80569" w:rsidP="005149E6">
      <w:pPr>
        <w:spacing w:after="0" w:line="240" w:lineRule="auto"/>
        <w:ind w:left="1985" w:hanging="1265"/>
        <w:rPr>
          <w:rFonts w:ascii="Book Antiqua" w:hAnsi="Book Antiqua"/>
        </w:rPr>
      </w:pPr>
      <w:r w:rsidRPr="006368F6">
        <w:rPr>
          <w:rFonts w:ascii="Book Antiqua" w:hAnsi="Book Antiqua"/>
        </w:rPr>
        <w:t xml:space="preserve">       </w:t>
      </w:r>
      <w:r w:rsidR="005149E6">
        <w:rPr>
          <w:rFonts w:ascii="Book Antiqua" w:hAnsi="Book Antiqua"/>
        </w:rPr>
        <w:t xml:space="preserve">           </w:t>
      </w:r>
      <w:r w:rsidRPr="006368F6">
        <w:rPr>
          <w:rFonts w:ascii="Book Antiqua" w:hAnsi="Book Antiqua"/>
        </w:rPr>
        <w:t>Quality Manager</w:t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="005149E6">
        <w:rPr>
          <w:rFonts w:ascii="Book Antiqua" w:hAnsi="Book Antiqua"/>
        </w:rPr>
        <w:t xml:space="preserve">                                                                          </w:t>
      </w:r>
      <w:r w:rsidR="00CC433D">
        <w:rPr>
          <w:rFonts w:ascii="Book Antiqua" w:hAnsi="Book Antiqua"/>
        </w:rPr>
        <w:t xml:space="preserve">  </w:t>
      </w:r>
      <w:r w:rsidR="005149E6">
        <w:rPr>
          <w:rFonts w:ascii="Book Antiqua" w:hAnsi="Book Antiqua"/>
        </w:rPr>
        <w:t xml:space="preserve"> </w:t>
      </w:r>
      <w:r w:rsidRPr="006368F6">
        <w:rPr>
          <w:rFonts w:ascii="Book Antiqua" w:hAnsi="Book Antiqua"/>
        </w:rPr>
        <w:t xml:space="preserve"> Director, MAURITAS</w:t>
      </w:r>
    </w:p>
    <w:p w14:paraId="749AC790" w14:textId="6C8D5AA6" w:rsidR="00D80569" w:rsidRDefault="00D80569" w:rsidP="00D80569">
      <w:pPr>
        <w:spacing w:after="0" w:line="240" w:lineRule="auto"/>
        <w:rPr>
          <w:rFonts w:ascii="Book Antiqua" w:hAnsi="Book Antiqua"/>
        </w:rPr>
      </w:pPr>
    </w:p>
    <w:p w14:paraId="00F7B6DE" w14:textId="77777777" w:rsidR="000151E9" w:rsidRPr="006368F6" w:rsidRDefault="000151E9" w:rsidP="00D80569">
      <w:pPr>
        <w:spacing w:after="0" w:line="240" w:lineRule="auto"/>
        <w:rPr>
          <w:rFonts w:ascii="Book Antiqua" w:hAnsi="Book Antiqua"/>
        </w:rPr>
      </w:pPr>
    </w:p>
    <w:p w14:paraId="70E6CD28" w14:textId="3024F2AA" w:rsidR="00D80569" w:rsidRPr="006368F6" w:rsidRDefault="005149E6" w:rsidP="005149E6">
      <w:pPr>
        <w:spacing w:after="0" w:line="24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D80569" w:rsidRPr="006368F6">
        <w:rPr>
          <w:rFonts w:ascii="Book Antiqua" w:hAnsi="Book Antiqua"/>
        </w:rPr>
        <w:t>…………………………………………….</w:t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                                        </w:t>
      </w:r>
      <w:r w:rsidR="00D80569" w:rsidRPr="006368F6">
        <w:rPr>
          <w:rFonts w:ascii="Book Antiqua" w:hAnsi="Book Antiqua"/>
        </w:rPr>
        <w:t>…………………………………………</w:t>
      </w:r>
    </w:p>
    <w:p w14:paraId="61595C75" w14:textId="5C9FDC7B" w:rsidR="00D80569" w:rsidRPr="006368F6" w:rsidRDefault="00D80569" w:rsidP="00E71F84">
      <w:pPr>
        <w:spacing w:after="0" w:line="240" w:lineRule="auto"/>
        <w:ind w:left="567"/>
        <w:rPr>
          <w:rFonts w:ascii="Book Antiqua" w:hAnsi="Book Antiqua"/>
        </w:rPr>
      </w:pPr>
      <w:r w:rsidRPr="006368F6">
        <w:rPr>
          <w:rFonts w:ascii="Book Antiqua" w:hAnsi="Book Antiqua"/>
        </w:rPr>
        <w:tab/>
      </w:r>
      <w:r w:rsidR="005149E6">
        <w:rPr>
          <w:rFonts w:ascii="Book Antiqua" w:hAnsi="Book Antiqua"/>
        </w:rPr>
        <w:t xml:space="preserve">                       </w:t>
      </w:r>
      <w:r w:rsidRPr="006368F6">
        <w:rPr>
          <w:rFonts w:ascii="Book Antiqua" w:hAnsi="Book Antiqua"/>
        </w:rPr>
        <w:t>Date</w:t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="00844C1A">
        <w:rPr>
          <w:rFonts w:ascii="Book Antiqua" w:hAnsi="Book Antiqua"/>
        </w:rPr>
        <w:tab/>
      </w:r>
      <w:r w:rsidR="00B033AF">
        <w:rPr>
          <w:rFonts w:ascii="Book Antiqua" w:hAnsi="Book Antiqua"/>
        </w:rPr>
        <w:tab/>
      </w:r>
      <w:r w:rsidR="005149E6">
        <w:rPr>
          <w:rFonts w:ascii="Book Antiqua" w:hAnsi="Book Antiqua"/>
        </w:rPr>
        <w:t xml:space="preserve">                                               </w:t>
      </w:r>
      <w:r w:rsidRPr="006368F6">
        <w:rPr>
          <w:rFonts w:ascii="Book Antiqua" w:hAnsi="Book Antiqua"/>
        </w:rPr>
        <w:t>Date</w:t>
      </w:r>
    </w:p>
    <w:sectPr w:rsidR="00D80569" w:rsidRPr="006368F6" w:rsidSect="003B2695">
      <w:headerReference w:type="default" r:id="rId8"/>
      <w:footerReference w:type="default" r:id="rId9"/>
      <w:pgSz w:w="16834" w:h="11909" w:orient="landscape" w:code="9"/>
      <w:pgMar w:top="1440" w:right="72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A2A2" w14:textId="77777777" w:rsidR="006C543C" w:rsidRDefault="006C543C" w:rsidP="00190102">
      <w:pPr>
        <w:spacing w:after="0" w:line="240" w:lineRule="auto"/>
      </w:pPr>
      <w:r>
        <w:separator/>
      </w:r>
    </w:p>
  </w:endnote>
  <w:endnote w:type="continuationSeparator" w:id="0">
    <w:p w14:paraId="50DA3223" w14:textId="77777777" w:rsidR="006C543C" w:rsidRDefault="006C543C" w:rsidP="0019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8F7" w14:textId="5D2AE544" w:rsidR="0027191E" w:rsidRPr="00FB1779" w:rsidRDefault="0027191E" w:rsidP="005642BA">
    <w:pPr>
      <w:pStyle w:val="Footer"/>
      <w:pBdr>
        <w:top w:val="single" w:sz="4" w:space="2" w:color="auto"/>
      </w:pBdr>
      <w:tabs>
        <w:tab w:val="clear" w:pos="4680"/>
        <w:tab w:val="center" w:pos="7470"/>
      </w:tabs>
      <w:ind w:left="42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</w:t>
    </w:r>
    <w:r w:rsidRPr="00FB1779">
      <w:rPr>
        <w:rFonts w:ascii="Times New Roman" w:hAnsi="Times New Roman" w:cs="Times New Roman"/>
        <w:sz w:val="20"/>
        <w:szCs w:val="20"/>
      </w:rPr>
      <w:t xml:space="preserve">Page </w:t>
    </w:r>
    <w:r w:rsidRPr="00FB1779">
      <w:rPr>
        <w:rFonts w:ascii="Times New Roman" w:hAnsi="Times New Roman" w:cs="Times New Roman"/>
        <w:b/>
        <w:sz w:val="20"/>
        <w:szCs w:val="20"/>
      </w:rPr>
      <w:fldChar w:fldCharType="begin"/>
    </w:r>
    <w:r w:rsidRPr="00FB1779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Pr="00FB1779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1</w:t>
    </w:r>
    <w:r w:rsidRPr="00FB1779">
      <w:rPr>
        <w:rFonts w:ascii="Times New Roman" w:hAnsi="Times New Roman" w:cs="Times New Roman"/>
        <w:b/>
        <w:sz w:val="20"/>
        <w:szCs w:val="20"/>
      </w:rPr>
      <w:fldChar w:fldCharType="end"/>
    </w:r>
    <w:r w:rsidRPr="00FB1779">
      <w:rPr>
        <w:rFonts w:ascii="Times New Roman" w:hAnsi="Times New Roman" w:cs="Times New Roman"/>
        <w:sz w:val="20"/>
        <w:szCs w:val="20"/>
      </w:rPr>
      <w:t xml:space="preserve"> of </w:t>
    </w:r>
    <w:r w:rsidRPr="00FB1779">
      <w:rPr>
        <w:rFonts w:ascii="Times New Roman" w:hAnsi="Times New Roman" w:cs="Times New Roman"/>
        <w:b/>
        <w:sz w:val="20"/>
        <w:szCs w:val="20"/>
      </w:rPr>
      <w:fldChar w:fldCharType="begin"/>
    </w:r>
    <w:r w:rsidRPr="00FB1779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Pr="00FB1779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4</w:t>
    </w:r>
    <w:r w:rsidRPr="00FB1779">
      <w:rPr>
        <w:rFonts w:ascii="Times New Roman" w:hAnsi="Times New Roman" w:cs="Times New Roman"/>
        <w:b/>
        <w:sz w:val="20"/>
        <w:szCs w:val="20"/>
      </w:rPr>
      <w:fldChar w:fldCharType="end"/>
    </w:r>
    <w:r>
      <w:rPr>
        <w:rFonts w:ascii="Times New Roman" w:hAnsi="Times New Roman" w:cs="Times New Roman"/>
        <w:b/>
        <w:sz w:val="20"/>
        <w:szCs w:val="20"/>
      </w:rPr>
      <w:tab/>
    </w:r>
    <w:r w:rsidR="00956413">
      <w:rPr>
        <w:rFonts w:ascii="Times New Roman" w:hAnsi="Times New Roman" w:cs="Times New Roman"/>
        <w:b/>
        <w:sz w:val="20"/>
        <w:szCs w:val="20"/>
      </w:rPr>
      <w:tab/>
    </w:r>
    <w:r w:rsidR="00956413">
      <w:rPr>
        <w:rFonts w:ascii="Times New Roman" w:hAnsi="Times New Roman" w:cs="Times New Roman"/>
        <w:b/>
        <w:sz w:val="20"/>
        <w:szCs w:val="20"/>
      </w:rPr>
      <w:tab/>
    </w:r>
    <w:r w:rsidR="00956413">
      <w:rPr>
        <w:rFonts w:ascii="Times New Roman" w:hAnsi="Times New Roman" w:cs="Times New Roman"/>
        <w:b/>
        <w:sz w:val="20"/>
        <w:szCs w:val="20"/>
      </w:rPr>
      <w:tab/>
    </w:r>
    <w:r w:rsidR="00956413">
      <w:rPr>
        <w:rFonts w:ascii="Times New Roman" w:hAnsi="Times New Roman" w:cs="Times New Roman"/>
        <w:b/>
        <w:sz w:val="20"/>
        <w:szCs w:val="20"/>
      </w:rPr>
      <w:tab/>
    </w:r>
    <w:r w:rsidR="00956413">
      <w:rPr>
        <w:rFonts w:ascii="Times New Roman" w:hAnsi="Times New Roman" w:cs="Times New Roman"/>
        <w:b/>
        <w:sz w:val="20"/>
        <w:szCs w:val="20"/>
      </w:rPr>
      <w:tab/>
    </w:r>
    <w:r w:rsidR="00956413"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>©</w:t>
    </w:r>
    <w:r w:rsidRPr="00FB1779">
      <w:rPr>
        <w:rFonts w:ascii="Times New Roman" w:hAnsi="Times New Roman" w:cs="Times New Roman"/>
        <w:b/>
        <w:sz w:val="20"/>
        <w:szCs w:val="20"/>
      </w:rPr>
      <w:t xml:space="preserve"> </w:t>
    </w:r>
    <w:r w:rsidRPr="00FB1779">
      <w:rPr>
        <w:rFonts w:ascii="Times New Roman" w:hAnsi="Times New Roman" w:cs="Times New Roman"/>
        <w:b/>
        <w:caps/>
        <w:sz w:val="20"/>
        <w:szCs w:val="20"/>
      </w:rPr>
      <w:t>Copyright</w:t>
    </w:r>
    <w:r w:rsidRPr="00FB1779">
      <w:rPr>
        <w:rFonts w:ascii="Times New Roman" w:hAnsi="Times New Roman" w:cs="Times New Roman"/>
        <w:b/>
        <w:sz w:val="20"/>
        <w:szCs w:val="20"/>
      </w:rPr>
      <w:t xml:space="preserve"> MAURITAS</w:t>
    </w:r>
  </w:p>
  <w:p w14:paraId="3A4BDCC2" w14:textId="128AEF4F" w:rsidR="0027191E" w:rsidRDefault="005642BA" w:rsidP="005642BA">
    <w:pPr>
      <w:pStyle w:val="Footer"/>
      <w:tabs>
        <w:tab w:val="clear" w:pos="4680"/>
        <w:tab w:val="clear" w:pos="9360"/>
        <w:tab w:val="left" w:pos="5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C519" w14:textId="77777777" w:rsidR="006C543C" w:rsidRDefault="006C543C" w:rsidP="00190102">
      <w:pPr>
        <w:spacing w:after="0" w:line="240" w:lineRule="auto"/>
      </w:pPr>
      <w:r>
        <w:separator/>
      </w:r>
    </w:p>
  </w:footnote>
  <w:footnote w:type="continuationSeparator" w:id="0">
    <w:p w14:paraId="67B26F90" w14:textId="77777777" w:rsidR="006C543C" w:rsidRDefault="006C543C" w:rsidP="0019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4369" w14:textId="576F6D70" w:rsidR="00956413" w:rsidRDefault="00797B86" w:rsidP="00797B86">
    <w:pPr>
      <w:pStyle w:val="Header"/>
      <w:tabs>
        <w:tab w:val="clear" w:pos="4680"/>
        <w:tab w:val="clear" w:pos="9360"/>
        <w:tab w:val="left" w:pos="3519"/>
      </w:tabs>
      <w:jc w:val="center"/>
    </w:pPr>
    <w:r w:rsidRPr="007B747E">
      <w:drawing>
        <wp:inline distT="0" distB="0" distL="0" distR="0" wp14:anchorId="68C647E3" wp14:editId="57F4430E">
          <wp:extent cx="8746435" cy="96515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04430" cy="100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32C0"/>
    <w:multiLevelType w:val="hybridMultilevel"/>
    <w:tmpl w:val="F7B6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E421B"/>
    <w:multiLevelType w:val="hybridMultilevel"/>
    <w:tmpl w:val="F7B6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69"/>
    <w:rsid w:val="000151E9"/>
    <w:rsid w:val="00052360"/>
    <w:rsid w:val="000731D0"/>
    <w:rsid w:val="000A465E"/>
    <w:rsid w:val="000D2D5E"/>
    <w:rsid w:val="000E3463"/>
    <w:rsid w:val="00113F3A"/>
    <w:rsid w:val="001203D6"/>
    <w:rsid w:val="001418CE"/>
    <w:rsid w:val="00152FE8"/>
    <w:rsid w:val="00172441"/>
    <w:rsid w:val="00190102"/>
    <w:rsid w:val="001E35C6"/>
    <w:rsid w:val="001E5674"/>
    <w:rsid w:val="001F5501"/>
    <w:rsid w:val="00201616"/>
    <w:rsid w:val="00211038"/>
    <w:rsid w:val="00230EB5"/>
    <w:rsid w:val="00231439"/>
    <w:rsid w:val="0026298A"/>
    <w:rsid w:val="002645C0"/>
    <w:rsid w:val="0027191E"/>
    <w:rsid w:val="00273299"/>
    <w:rsid w:val="00280EC1"/>
    <w:rsid w:val="002B3A6B"/>
    <w:rsid w:val="002C5FB0"/>
    <w:rsid w:val="002E00F2"/>
    <w:rsid w:val="003033CE"/>
    <w:rsid w:val="00315716"/>
    <w:rsid w:val="00320797"/>
    <w:rsid w:val="00333FBA"/>
    <w:rsid w:val="003342D8"/>
    <w:rsid w:val="0034190A"/>
    <w:rsid w:val="00365E94"/>
    <w:rsid w:val="00381443"/>
    <w:rsid w:val="00382E43"/>
    <w:rsid w:val="003B2695"/>
    <w:rsid w:val="004334BB"/>
    <w:rsid w:val="004765AD"/>
    <w:rsid w:val="00482A9F"/>
    <w:rsid w:val="004855BB"/>
    <w:rsid w:val="004A1D27"/>
    <w:rsid w:val="004C15F7"/>
    <w:rsid w:val="004F4B9E"/>
    <w:rsid w:val="0051168F"/>
    <w:rsid w:val="005149E6"/>
    <w:rsid w:val="00541599"/>
    <w:rsid w:val="0056179C"/>
    <w:rsid w:val="005642BA"/>
    <w:rsid w:val="00565248"/>
    <w:rsid w:val="005676B1"/>
    <w:rsid w:val="005828BA"/>
    <w:rsid w:val="005874F2"/>
    <w:rsid w:val="005963FE"/>
    <w:rsid w:val="005A53B0"/>
    <w:rsid w:val="005B1054"/>
    <w:rsid w:val="005B167E"/>
    <w:rsid w:val="005B59F9"/>
    <w:rsid w:val="005C0EF0"/>
    <w:rsid w:val="005C28D6"/>
    <w:rsid w:val="005F447E"/>
    <w:rsid w:val="00604E54"/>
    <w:rsid w:val="006368F6"/>
    <w:rsid w:val="00675E60"/>
    <w:rsid w:val="0068697E"/>
    <w:rsid w:val="00686F0A"/>
    <w:rsid w:val="00687B1A"/>
    <w:rsid w:val="006A1870"/>
    <w:rsid w:val="006C543C"/>
    <w:rsid w:val="00710257"/>
    <w:rsid w:val="00721A6F"/>
    <w:rsid w:val="007262B1"/>
    <w:rsid w:val="00727DF5"/>
    <w:rsid w:val="00730DB2"/>
    <w:rsid w:val="0075374E"/>
    <w:rsid w:val="0077779D"/>
    <w:rsid w:val="00791C07"/>
    <w:rsid w:val="00793C8B"/>
    <w:rsid w:val="00797B86"/>
    <w:rsid w:val="007A2BE1"/>
    <w:rsid w:val="007C5608"/>
    <w:rsid w:val="007C57C8"/>
    <w:rsid w:val="007E72A4"/>
    <w:rsid w:val="007F0FC6"/>
    <w:rsid w:val="007F6424"/>
    <w:rsid w:val="008319A9"/>
    <w:rsid w:val="00844C1A"/>
    <w:rsid w:val="00882E7F"/>
    <w:rsid w:val="008A1097"/>
    <w:rsid w:val="008E3E1F"/>
    <w:rsid w:val="008E4F79"/>
    <w:rsid w:val="00913FA7"/>
    <w:rsid w:val="00914E7F"/>
    <w:rsid w:val="009171CD"/>
    <w:rsid w:val="00925696"/>
    <w:rsid w:val="00930DFA"/>
    <w:rsid w:val="00956413"/>
    <w:rsid w:val="0098474D"/>
    <w:rsid w:val="009A3139"/>
    <w:rsid w:val="009D64CA"/>
    <w:rsid w:val="009E291C"/>
    <w:rsid w:val="00A273B0"/>
    <w:rsid w:val="00A33BB5"/>
    <w:rsid w:val="00A37E52"/>
    <w:rsid w:val="00A677A7"/>
    <w:rsid w:val="00A9539B"/>
    <w:rsid w:val="00AA278E"/>
    <w:rsid w:val="00AB2300"/>
    <w:rsid w:val="00AC38B5"/>
    <w:rsid w:val="00AF26D8"/>
    <w:rsid w:val="00B033AF"/>
    <w:rsid w:val="00B10839"/>
    <w:rsid w:val="00B55C6F"/>
    <w:rsid w:val="00B6444D"/>
    <w:rsid w:val="00B74DB3"/>
    <w:rsid w:val="00B75ED4"/>
    <w:rsid w:val="00B814F6"/>
    <w:rsid w:val="00BB6E9B"/>
    <w:rsid w:val="00BE42B3"/>
    <w:rsid w:val="00C62FCA"/>
    <w:rsid w:val="00C777C5"/>
    <w:rsid w:val="00CC433D"/>
    <w:rsid w:val="00CF17D3"/>
    <w:rsid w:val="00D31A3F"/>
    <w:rsid w:val="00D37F64"/>
    <w:rsid w:val="00D80569"/>
    <w:rsid w:val="00DA1D9B"/>
    <w:rsid w:val="00DD3463"/>
    <w:rsid w:val="00E102F8"/>
    <w:rsid w:val="00E24920"/>
    <w:rsid w:val="00E30C89"/>
    <w:rsid w:val="00E408C2"/>
    <w:rsid w:val="00E71F84"/>
    <w:rsid w:val="00E85D97"/>
    <w:rsid w:val="00E96BA8"/>
    <w:rsid w:val="00EA2BD8"/>
    <w:rsid w:val="00EC71BA"/>
    <w:rsid w:val="00ED166F"/>
    <w:rsid w:val="00F73928"/>
    <w:rsid w:val="00FC4A4C"/>
    <w:rsid w:val="00FC717F"/>
    <w:rsid w:val="00FD5CF8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97A1A"/>
  <w15:docId w15:val="{43C9D769-D110-4F6A-AD40-9E9B85EF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E7F"/>
  </w:style>
  <w:style w:type="paragraph" w:styleId="Heading1">
    <w:name w:val="heading 1"/>
    <w:basedOn w:val="Normal"/>
    <w:next w:val="Normal"/>
    <w:link w:val="Heading1Char"/>
    <w:qFormat/>
    <w:rsid w:val="00190102"/>
    <w:pPr>
      <w:keepNext/>
      <w:tabs>
        <w:tab w:val="left" w:pos="400"/>
        <w:tab w:val="num" w:pos="567"/>
      </w:tabs>
      <w:suppressAutoHyphens/>
      <w:spacing w:before="270" w:after="240" w:line="270" w:lineRule="exact"/>
      <w:ind w:left="567" w:hanging="567"/>
      <w:outlineLvl w:val="0"/>
    </w:pPr>
    <w:rPr>
      <w:rFonts w:ascii="Arial" w:eastAsia="MS Mincho" w:hAnsi="Arial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569"/>
    <w:pPr>
      <w:ind w:left="720"/>
      <w:contextualSpacing/>
    </w:pPr>
  </w:style>
  <w:style w:type="paragraph" w:styleId="NoSpacing">
    <w:name w:val="No Spacing"/>
    <w:uiPriority w:val="1"/>
    <w:qFormat/>
    <w:rsid w:val="00727DF5"/>
    <w:pPr>
      <w:spacing w:after="0" w:line="240" w:lineRule="auto"/>
    </w:pPr>
    <w:rPr>
      <w:rFonts w:ascii="Book Antiqua" w:hAnsi="Book Antiqua" w:cs="Lao UI"/>
      <w:sz w:val="24"/>
      <w:szCs w:val="24"/>
    </w:rPr>
  </w:style>
  <w:style w:type="table" w:styleId="TableGrid">
    <w:name w:val="Table Grid"/>
    <w:basedOn w:val="TableNormal"/>
    <w:uiPriority w:val="59"/>
    <w:rsid w:val="00727DF5"/>
    <w:pPr>
      <w:spacing w:after="0" w:line="240" w:lineRule="auto"/>
    </w:pPr>
    <w:rPr>
      <w:rFonts w:ascii="Book Antiqua" w:hAnsi="Book Antiqua" w:cs="Lao U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9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0102"/>
  </w:style>
  <w:style w:type="paragraph" w:styleId="Footer">
    <w:name w:val="footer"/>
    <w:basedOn w:val="Normal"/>
    <w:link w:val="FooterChar"/>
    <w:uiPriority w:val="99"/>
    <w:unhideWhenUsed/>
    <w:rsid w:val="0019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02"/>
  </w:style>
  <w:style w:type="character" w:customStyle="1" w:styleId="Heading1Char">
    <w:name w:val="Heading 1 Char"/>
    <w:basedOn w:val="DefaultParagraphFont"/>
    <w:link w:val="Heading1"/>
    <w:rsid w:val="00190102"/>
    <w:rPr>
      <w:rFonts w:ascii="Arial" w:eastAsia="MS Mincho" w:hAnsi="Arial" w:cs="Times New Roman"/>
      <w:b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F968-6533-4E74-9F0F-2193AA2A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F2.07 - Internal Audit Plan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F2.07 - Internal Audit Plan</dc:title>
  <dc:creator>MAURITAS</dc:creator>
  <cp:lastModifiedBy>user</cp:lastModifiedBy>
  <cp:revision>9</cp:revision>
  <cp:lastPrinted>2025-08-11T11:00:00Z</cp:lastPrinted>
  <dcterms:created xsi:type="dcterms:W3CDTF">2024-05-02T11:06:00Z</dcterms:created>
  <dcterms:modified xsi:type="dcterms:W3CDTF">2025-08-18T18:11:00Z</dcterms:modified>
</cp:coreProperties>
</file>