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5861F" w14:textId="77777777" w:rsidR="007D46C9" w:rsidRPr="006D3378" w:rsidRDefault="007D46C9" w:rsidP="008F426A">
      <w:pPr>
        <w:pStyle w:val="TableParagraph"/>
        <w:kinsoku w:val="0"/>
        <w:overflowPunct w:val="0"/>
        <w:spacing w:before="4"/>
        <w:jc w:val="center"/>
        <w:rPr>
          <w:sz w:val="6"/>
          <w:szCs w:val="6"/>
        </w:rPr>
      </w:pPr>
    </w:p>
    <w:tbl>
      <w:tblPr>
        <w:tblpPr w:leftFromText="180" w:rightFromText="180" w:vertAnchor="page" w:horzAnchor="margin" w:tblpY="2941"/>
        <w:tblW w:w="96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970"/>
        <w:gridCol w:w="6660"/>
      </w:tblGrid>
      <w:tr w:rsidR="007D46C9" w:rsidRPr="005438E7" w14:paraId="52837293" w14:textId="77777777" w:rsidTr="007D46C9">
        <w:trPr>
          <w:trHeight w:val="480"/>
        </w:trPr>
        <w:tc>
          <w:tcPr>
            <w:tcW w:w="9630" w:type="dxa"/>
            <w:gridSpan w:val="2"/>
            <w:tcBorders>
              <w:top w:val="thinThickSmallGap" w:sz="12" w:space="0" w:color="auto"/>
              <w:left w:val="thinThickSmallGap" w:sz="12" w:space="0" w:color="auto"/>
              <w:bottom w:val="single" w:sz="12" w:space="0" w:color="auto"/>
              <w:right w:val="thickThinSmallGap" w:sz="12" w:space="0" w:color="auto"/>
            </w:tcBorders>
            <w:shd w:val="clear" w:color="auto" w:fill="C0C0C0"/>
            <w:vAlign w:val="center"/>
          </w:tcPr>
          <w:p w14:paraId="2FE72BAE" w14:textId="77777777" w:rsidR="007D46C9" w:rsidRPr="005438E7" w:rsidRDefault="007D46C9" w:rsidP="007D46C9">
            <w:pPr>
              <w:jc w:val="center"/>
              <w:rPr>
                <w:rFonts w:ascii="Arial Narrow" w:hAnsi="Arial Narrow"/>
                <w:b/>
                <w:sz w:val="28"/>
                <w:szCs w:val="28"/>
                <w:u w:val="single"/>
              </w:rPr>
            </w:pPr>
            <w:r>
              <w:rPr>
                <w:rFonts w:ascii="Arial Narrow" w:hAnsi="Arial Narrow" w:cs="Arial"/>
                <w:b/>
                <w:sz w:val="28"/>
                <w:szCs w:val="28"/>
                <w:u w:val="single"/>
              </w:rPr>
              <w:t>DETAILS OF ASSESSMENT</w:t>
            </w:r>
          </w:p>
        </w:tc>
      </w:tr>
      <w:tr w:rsidR="007D46C9" w:rsidRPr="005438E7" w14:paraId="61859AE9" w14:textId="77777777" w:rsidTr="007D46C9">
        <w:trPr>
          <w:trHeight w:val="780"/>
        </w:trPr>
        <w:tc>
          <w:tcPr>
            <w:tcW w:w="2970" w:type="dxa"/>
            <w:tcBorders>
              <w:top w:val="single" w:sz="12" w:space="0" w:color="auto"/>
              <w:left w:val="thinThickSmallGap" w:sz="12" w:space="0" w:color="auto"/>
              <w:bottom w:val="double" w:sz="6" w:space="0" w:color="auto"/>
              <w:right w:val="double" w:sz="6" w:space="0" w:color="auto"/>
            </w:tcBorders>
            <w:shd w:val="clear" w:color="auto" w:fill="E0E0E0"/>
            <w:vAlign w:val="center"/>
          </w:tcPr>
          <w:p w14:paraId="17CF4C5E" w14:textId="77777777" w:rsidR="007D46C9" w:rsidRPr="005438E7" w:rsidRDefault="007D46C9" w:rsidP="007D46C9">
            <w:pPr>
              <w:tabs>
                <w:tab w:val="left" w:pos="3969"/>
                <w:tab w:val="left" w:pos="4253"/>
              </w:tabs>
              <w:spacing w:after="0" w:line="240" w:lineRule="auto"/>
              <w:rPr>
                <w:rFonts w:ascii="Cambria" w:hAnsi="Cambria" w:cs="Arial"/>
                <w:sz w:val="24"/>
                <w:szCs w:val="24"/>
              </w:rPr>
            </w:pPr>
            <w:r w:rsidRPr="005438E7">
              <w:rPr>
                <w:rFonts w:ascii="Cambria" w:hAnsi="Cambria" w:cs="Arial"/>
                <w:b/>
                <w:bCs/>
                <w:sz w:val="24"/>
                <w:szCs w:val="24"/>
              </w:rPr>
              <w:t>ORGANISATION</w:t>
            </w:r>
          </w:p>
        </w:tc>
        <w:tc>
          <w:tcPr>
            <w:tcW w:w="6660" w:type="dxa"/>
            <w:tcBorders>
              <w:top w:val="single" w:sz="12" w:space="0" w:color="auto"/>
              <w:left w:val="double" w:sz="6" w:space="0" w:color="auto"/>
              <w:right w:val="thickThinSmallGap" w:sz="12" w:space="0" w:color="auto"/>
            </w:tcBorders>
            <w:vAlign w:val="center"/>
          </w:tcPr>
          <w:p w14:paraId="06B17942" w14:textId="77777777" w:rsidR="007D46C9" w:rsidRPr="005438E7" w:rsidRDefault="007D46C9" w:rsidP="007D46C9">
            <w:pPr>
              <w:tabs>
                <w:tab w:val="left" w:pos="3969"/>
                <w:tab w:val="left" w:pos="4253"/>
              </w:tabs>
              <w:rPr>
                <w:rFonts w:ascii="Arial" w:hAnsi="Arial" w:cs="Arial"/>
              </w:rPr>
            </w:pPr>
          </w:p>
        </w:tc>
      </w:tr>
      <w:tr w:rsidR="007D46C9" w:rsidRPr="005438E7" w14:paraId="43A81100" w14:textId="77777777" w:rsidTr="007D46C9">
        <w:trPr>
          <w:trHeight w:val="630"/>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5D94D6DA" w14:textId="77777777" w:rsidR="007D46C9" w:rsidRPr="005438E7" w:rsidRDefault="007D46C9" w:rsidP="007D46C9">
            <w:pPr>
              <w:tabs>
                <w:tab w:val="left" w:pos="3969"/>
                <w:tab w:val="left" w:pos="4253"/>
              </w:tabs>
              <w:spacing w:after="0" w:line="240" w:lineRule="auto"/>
              <w:rPr>
                <w:rFonts w:ascii="Cambria" w:hAnsi="Cambria" w:cs="Arial"/>
                <w:b/>
                <w:sz w:val="24"/>
                <w:szCs w:val="24"/>
              </w:rPr>
            </w:pPr>
            <w:r>
              <w:rPr>
                <w:rFonts w:ascii="Cambria" w:hAnsi="Cambria" w:cs="Arial"/>
                <w:b/>
                <w:sz w:val="24"/>
                <w:szCs w:val="24"/>
              </w:rPr>
              <w:t>LABORATORY REFERENCE NUMBER</w:t>
            </w:r>
          </w:p>
        </w:tc>
        <w:tc>
          <w:tcPr>
            <w:tcW w:w="6660" w:type="dxa"/>
            <w:tcBorders>
              <w:left w:val="double" w:sz="6" w:space="0" w:color="auto"/>
              <w:right w:val="thickThinSmallGap" w:sz="12" w:space="0" w:color="auto"/>
            </w:tcBorders>
            <w:vAlign w:val="center"/>
          </w:tcPr>
          <w:p w14:paraId="32034CDA" w14:textId="77777777" w:rsidR="007D46C9" w:rsidRPr="005438E7" w:rsidRDefault="007D46C9" w:rsidP="007D46C9">
            <w:pPr>
              <w:tabs>
                <w:tab w:val="left" w:pos="3969"/>
                <w:tab w:val="left" w:pos="4253"/>
              </w:tabs>
              <w:rPr>
                <w:rFonts w:ascii="Arial" w:hAnsi="Arial" w:cs="Arial"/>
                <w:sz w:val="24"/>
                <w:szCs w:val="24"/>
              </w:rPr>
            </w:pPr>
          </w:p>
        </w:tc>
      </w:tr>
      <w:tr w:rsidR="007D46C9" w:rsidRPr="005438E7" w14:paraId="5469F112" w14:textId="77777777" w:rsidTr="007D46C9">
        <w:trPr>
          <w:trHeight w:val="1278"/>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21A1039F" w14:textId="77777777" w:rsidR="007D46C9" w:rsidRPr="003B5CBA" w:rsidRDefault="007D46C9" w:rsidP="007D46C9">
            <w:pPr>
              <w:tabs>
                <w:tab w:val="left" w:pos="3969"/>
                <w:tab w:val="left" w:pos="4253"/>
              </w:tabs>
              <w:spacing w:after="0" w:line="240" w:lineRule="auto"/>
              <w:rPr>
                <w:rFonts w:ascii="Cambria" w:hAnsi="Cambria" w:cs="Arial"/>
                <w:i/>
                <w:iCs/>
                <w:sz w:val="24"/>
                <w:szCs w:val="24"/>
              </w:rPr>
            </w:pPr>
            <w:r w:rsidRPr="003B5CBA">
              <w:rPr>
                <w:rFonts w:ascii="Cambria" w:hAnsi="Cambria" w:cs="Arial"/>
                <w:b/>
                <w:bCs/>
                <w:sz w:val="24"/>
                <w:szCs w:val="24"/>
              </w:rPr>
              <w:t>TYPE OF ASSESSMENT</w:t>
            </w:r>
          </w:p>
        </w:tc>
        <w:tc>
          <w:tcPr>
            <w:tcW w:w="6660" w:type="dxa"/>
            <w:tcBorders>
              <w:left w:val="double" w:sz="6" w:space="0" w:color="auto"/>
              <w:right w:val="thickThinSmallGap" w:sz="12" w:space="0" w:color="auto"/>
            </w:tcBorders>
            <w:vAlign w:val="center"/>
          </w:tcPr>
          <w:p w14:paraId="39149D57" w14:textId="77777777" w:rsidR="007D46C9" w:rsidRDefault="006A3541" w:rsidP="007D46C9">
            <w:pPr>
              <w:tabs>
                <w:tab w:val="left" w:pos="4320"/>
              </w:tabs>
              <w:rPr>
                <w:rFonts w:ascii="Cambria" w:hAnsi="Cambria" w:cs="Arial"/>
                <w:b/>
                <w:noProof/>
                <w:sz w:val="24"/>
                <w:szCs w:val="24"/>
                <w:lang w:val="en-US"/>
              </w:rPr>
            </w:pPr>
            <w:r>
              <w:rPr>
                <w:rFonts w:ascii="Cambria" w:hAnsi="Cambria" w:cs="Arial"/>
                <w:b/>
                <w:noProof/>
                <w:sz w:val="24"/>
                <w:szCs w:val="24"/>
                <w:lang w:val="en-US" w:eastAsia="en-US"/>
              </w:rPr>
              <mc:AlternateContent>
                <mc:Choice Requires="wps">
                  <w:drawing>
                    <wp:anchor distT="0" distB="0" distL="114300" distR="114300" simplePos="0" relativeHeight="251676672" behindDoc="0" locked="0" layoutInCell="1" allowOverlap="1" wp14:anchorId="58A9D627" wp14:editId="06896CCA">
                      <wp:simplePos x="0" y="0"/>
                      <wp:positionH relativeFrom="column">
                        <wp:posOffset>3565525</wp:posOffset>
                      </wp:positionH>
                      <wp:positionV relativeFrom="paragraph">
                        <wp:posOffset>317500</wp:posOffset>
                      </wp:positionV>
                      <wp:extent cx="228600" cy="20002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374E5" id="Rectangle 14" o:spid="_x0000_s1026" style="position:absolute;margin-left:280.75pt;margin-top:25pt;width:1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HBHQ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"/>
                  </w:pict>
                </mc:Fallback>
              </mc:AlternateContent>
            </w:r>
            <w:r w:rsidR="007D46C9">
              <w:rPr>
                <w:rFonts w:ascii="Cambria" w:hAnsi="Cambria" w:cs="Arial"/>
                <w:b/>
                <w:noProof/>
                <w:sz w:val="24"/>
                <w:szCs w:val="24"/>
                <w:lang w:val="en-US" w:eastAsia="en-US"/>
              </w:rPr>
              <mc:AlternateContent>
                <mc:Choice Requires="wps">
                  <w:drawing>
                    <wp:anchor distT="0" distB="0" distL="114300" distR="114300" simplePos="0" relativeHeight="251670528" behindDoc="0" locked="0" layoutInCell="1" allowOverlap="1" wp14:anchorId="611F33F5" wp14:editId="05192F26">
                      <wp:simplePos x="0" y="0"/>
                      <wp:positionH relativeFrom="column">
                        <wp:posOffset>1365250</wp:posOffset>
                      </wp:positionH>
                      <wp:positionV relativeFrom="paragraph">
                        <wp:posOffset>24765</wp:posOffset>
                      </wp:positionV>
                      <wp:extent cx="228600" cy="20002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216E1" id="Rectangle 5" o:spid="_x0000_s1026" style="position:absolute;margin-left:107.5pt;margin-top:1.95pt;width:18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3uEHQIAADs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"/>
                  </w:pict>
                </mc:Fallback>
              </mc:AlternateContent>
            </w:r>
            <w:r w:rsidR="007D46C9">
              <w:rPr>
                <w:rFonts w:ascii="Cambria" w:hAnsi="Cambria" w:cs="Arial"/>
                <w:b/>
                <w:noProof/>
                <w:sz w:val="24"/>
                <w:szCs w:val="24"/>
                <w:lang w:val="en-US" w:eastAsia="en-US"/>
              </w:rPr>
              <mc:AlternateContent>
                <mc:Choice Requires="wps">
                  <w:drawing>
                    <wp:anchor distT="0" distB="0" distL="114300" distR="114300" simplePos="0" relativeHeight="251665408" behindDoc="0" locked="0" layoutInCell="1" allowOverlap="1" wp14:anchorId="323282EC" wp14:editId="56D56176">
                      <wp:simplePos x="0" y="0"/>
                      <wp:positionH relativeFrom="column">
                        <wp:posOffset>1359535</wp:posOffset>
                      </wp:positionH>
                      <wp:positionV relativeFrom="paragraph">
                        <wp:posOffset>329565</wp:posOffset>
                      </wp:positionV>
                      <wp:extent cx="228600" cy="200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2B91" id="Rectangle 3" o:spid="_x0000_s1026" style="position:absolute;margin-left:107.05pt;margin-top:25.95pt;width:18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"/>
                  </w:pict>
                </mc:Fallback>
              </mc:AlternateContent>
            </w:r>
            <w:r w:rsidR="007D46C9">
              <w:rPr>
                <w:rFonts w:ascii="Cambria" w:hAnsi="Cambria" w:cs="Arial"/>
                <w:b/>
                <w:noProof/>
                <w:sz w:val="24"/>
                <w:szCs w:val="24"/>
                <w:lang w:val="en-US" w:eastAsia="en-US"/>
              </w:rPr>
              <mc:AlternateContent>
                <mc:Choice Requires="wps">
                  <w:drawing>
                    <wp:anchor distT="0" distB="0" distL="114300" distR="114300" simplePos="0" relativeHeight="251664384" behindDoc="0" locked="0" layoutInCell="1" allowOverlap="1" wp14:anchorId="5308E1E1" wp14:editId="16CE51CD">
                      <wp:simplePos x="0" y="0"/>
                      <wp:positionH relativeFrom="column">
                        <wp:posOffset>3571875</wp:posOffset>
                      </wp:positionH>
                      <wp:positionV relativeFrom="paragraph">
                        <wp:posOffset>29210</wp:posOffset>
                      </wp:positionV>
                      <wp:extent cx="228600" cy="2000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4ADFA" id="Rectangle 6" o:spid="_x0000_s1026" style="position:absolute;margin-left:281.25pt;margin-top:2.3pt;width:18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"/>
                  </w:pict>
                </mc:Fallback>
              </mc:AlternateContent>
            </w:r>
            <w:r w:rsidR="007D46C9">
              <w:rPr>
                <w:rFonts w:ascii="Cambria" w:hAnsi="Cambria" w:cs="Arial"/>
                <w:b/>
                <w:noProof/>
                <w:sz w:val="24"/>
                <w:szCs w:val="24"/>
                <w:lang w:val="en-US" w:eastAsia="en-US"/>
              </w:rPr>
              <mc:AlternateContent>
                <mc:Choice Requires="wps">
                  <w:drawing>
                    <wp:anchor distT="0" distB="0" distL="114300" distR="114300" simplePos="0" relativeHeight="251668480" behindDoc="0" locked="0" layoutInCell="1" allowOverlap="1" wp14:anchorId="0424EFE1" wp14:editId="18134C61">
                      <wp:simplePos x="0" y="0"/>
                      <wp:positionH relativeFrom="column">
                        <wp:posOffset>5851525</wp:posOffset>
                      </wp:positionH>
                      <wp:positionV relativeFrom="paragraph">
                        <wp:posOffset>282575</wp:posOffset>
                      </wp:positionV>
                      <wp:extent cx="228600" cy="2000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432C7" id="Rectangle 4" o:spid="_x0000_s1026" style="position:absolute;margin-left:460.75pt;margin-top:22.25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"/>
                  </w:pict>
                </mc:Fallback>
              </mc:AlternateContent>
            </w:r>
            <w:r w:rsidR="007D46C9">
              <w:rPr>
                <w:rFonts w:ascii="Cambria" w:hAnsi="Cambria" w:cs="Arial"/>
                <w:b/>
                <w:noProof/>
                <w:sz w:val="24"/>
                <w:szCs w:val="24"/>
                <w:lang w:val="en-US" w:eastAsia="en-US"/>
              </w:rPr>
              <mc:AlternateContent>
                <mc:Choice Requires="wps">
                  <w:drawing>
                    <wp:anchor distT="0" distB="0" distL="114300" distR="114300" simplePos="0" relativeHeight="251667456" behindDoc="0" locked="0" layoutInCell="1" allowOverlap="1" wp14:anchorId="3765DD36" wp14:editId="59E42E64">
                      <wp:simplePos x="0" y="0"/>
                      <wp:positionH relativeFrom="column">
                        <wp:posOffset>5840730</wp:posOffset>
                      </wp:positionH>
                      <wp:positionV relativeFrom="paragraph">
                        <wp:posOffset>-17145</wp:posOffset>
                      </wp:positionV>
                      <wp:extent cx="228600" cy="20002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A6C3B" id="Rectangle 7" o:spid="_x0000_s1026" style="position:absolute;margin-left:459.9pt;margin-top:-1.35pt;width:18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"/>
                  </w:pict>
                </mc:Fallback>
              </mc:AlternateContent>
            </w:r>
            <w:r w:rsidR="007D46C9" w:rsidRPr="003B5CBA">
              <w:rPr>
                <w:rFonts w:ascii="Cambria" w:hAnsi="Cambria" w:cs="Arial"/>
                <w:b/>
                <w:noProof/>
                <w:sz w:val="24"/>
                <w:szCs w:val="24"/>
                <w:lang w:val="en-US"/>
              </w:rPr>
              <w:t>Pre</w:t>
            </w:r>
            <w:r>
              <w:rPr>
                <w:rFonts w:ascii="Cambria" w:hAnsi="Cambria" w:cs="Arial"/>
                <w:b/>
                <w:noProof/>
                <w:sz w:val="24"/>
                <w:szCs w:val="24"/>
                <w:lang w:val="en-US"/>
              </w:rPr>
              <w:t>liminary Visit</w:t>
            </w:r>
            <w:r w:rsidR="007D46C9" w:rsidRPr="003B5CBA">
              <w:rPr>
                <w:rFonts w:ascii="Cambria" w:hAnsi="Cambria" w:cs="Arial"/>
                <w:b/>
                <w:noProof/>
                <w:sz w:val="24"/>
                <w:szCs w:val="24"/>
                <w:lang w:val="en-US"/>
              </w:rPr>
              <w:t xml:space="preserve">         </w:t>
            </w:r>
            <w:r w:rsidR="007D46C9">
              <w:rPr>
                <w:rFonts w:ascii="Cambria" w:hAnsi="Cambria" w:cs="Arial"/>
                <w:b/>
                <w:noProof/>
                <w:sz w:val="24"/>
                <w:szCs w:val="24"/>
                <w:lang w:val="en-US"/>
              </w:rPr>
              <w:t xml:space="preserve">           </w:t>
            </w:r>
            <w:r w:rsidR="007D46C9" w:rsidRPr="003B5CBA">
              <w:rPr>
                <w:rFonts w:ascii="Cambria" w:hAnsi="Cambria" w:cs="Arial"/>
                <w:b/>
                <w:noProof/>
                <w:sz w:val="24"/>
                <w:szCs w:val="24"/>
                <w:lang w:val="en-US"/>
              </w:rPr>
              <w:t xml:space="preserve"> </w:t>
            </w:r>
            <w:r w:rsidR="007D46C9">
              <w:rPr>
                <w:rFonts w:ascii="Cambria" w:hAnsi="Cambria" w:cs="Arial"/>
                <w:b/>
                <w:noProof/>
                <w:sz w:val="24"/>
                <w:szCs w:val="24"/>
                <w:lang w:val="en-US"/>
              </w:rPr>
              <w:t xml:space="preserve">        </w:t>
            </w:r>
            <w:r w:rsidR="007D46C9" w:rsidRPr="003B5CBA">
              <w:rPr>
                <w:rFonts w:ascii="Cambria" w:hAnsi="Cambria" w:cs="Arial"/>
                <w:b/>
                <w:noProof/>
                <w:sz w:val="24"/>
                <w:szCs w:val="24"/>
                <w:lang w:val="en-US"/>
              </w:rPr>
              <w:t xml:space="preserve">Initial Assessment             </w:t>
            </w:r>
            <w:r w:rsidR="007D46C9">
              <w:rPr>
                <w:rFonts w:ascii="Cambria" w:hAnsi="Cambria" w:cs="Arial"/>
                <w:b/>
                <w:noProof/>
                <w:sz w:val="24"/>
                <w:szCs w:val="24"/>
                <w:lang w:val="en-US"/>
              </w:rPr>
              <w:t xml:space="preserve">                         </w:t>
            </w:r>
          </w:p>
          <w:p w14:paraId="66E4DD62" w14:textId="77777777" w:rsidR="007D46C9" w:rsidRDefault="006A3541" w:rsidP="007D46C9">
            <w:pPr>
              <w:tabs>
                <w:tab w:val="left" w:pos="4320"/>
              </w:tabs>
              <w:rPr>
                <w:rFonts w:ascii="Cambria" w:hAnsi="Cambria" w:cs="Arial"/>
                <w:b/>
                <w:noProof/>
                <w:sz w:val="24"/>
                <w:szCs w:val="24"/>
                <w:lang w:val="en-US"/>
              </w:rPr>
            </w:pPr>
            <w:r w:rsidRPr="003B5CBA">
              <w:rPr>
                <w:rFonts w:ascii="Cambria" w:hAnsi="Cambria" w:cs="Arial"/>
                <w:b/>
                <w:noProof/>
                <w:sz w:val="24"/>
                <w:szCs w:val="24"/>
                <w:lang w:val="en-US"/>
              </w:rPr>
              <w:t xml:space="preserve">Assessment </w:t>
            </w:r>
            <w:r w:rsidR="007D46C9" w:rsidRPr="003B5CBA">
              <w:rPr>
                <w:rFonts w:ascii="Cambria" w:hAnsi="Cambria" w:cs="Arial"/>
                <w:b/>
                <w:noProof/>
                <w:sz w:val="24"/>
                <w:szCs w:val="24"/>
                <w:lang w:val="en-US"/>
              </w:rPr>
              <w:t xml:space="preserve">     </w:t>
            </w:r>
            <w:r w:rsidR="007D46C9">
              <w:rPr>
                <w:rFonts w:ascii="Cambria" w:hAnsi="Cambria" w:cs="Arial"/>
                <w:b/>
                <w:noProof/>
                <w:sz w:val="24"/>
                <w:szCs w:val="24"/>
                <w:lang w:val="en-US"/>
              </w:rPr>
              <w:t xml:space="preserve">                                  </w:t>
            </w:r>
            <w:r w:rsidR="007D46C9" w:rsidRPr="003B5CBA">
              <w:rPr>
                <w:rFonts w:ascii="Cambria" w:hAnsi="Cambria" w:cs="Arial"/>
                <w:b/>
                <w:noProof/>
                <w:sz w:val="24"/>
                <w:szCs w:val="24"/>
                <w:lang w:val="en-US"/>
              </w:rPr>
              <w:t>Extension</w:t>
            </w:r>
          </w:p>
          <w:p w14:paraId="750DDD14" w14:textId="77777777" w:rsidR="007D46C9" w:rsidRDefault="006A3541" w:rsidP="007D46C9">
            <w:pPr>
              <w:tabs>
                <w:tab w:val="left" w:pos="4320"/>
              </w:tabs>
              <w:rPr>
                <w:rFonts w:ascii="Cambria" w:hAnsi="Cambria" w:cs="Arial"/>
                <w:b/>
                <w:noProof/>
                <w:sz w:val="24"/>
                <w:szCs w:val="24"/>
                <w:lang w:val="en-US"/>
              </w:rPr>
            </w:pPr>
            <w:r>
              <w:rPr>
                <w:rFonts w:ascii="Cambria" w:hAnsi="Cambria" w:cs="Arial"/>
                <w:b/>
                <w:noProof/>
                <w:sz w:val="24"/>
                <w:szCs w:val="24"/>
                <w:lang w:val="en-US" w:eastAsia="en-US"/>
              </w:rPr>
              <mc:AlternateContent>
                <mc:Choice Requires="wps">
                  <w:drawing>
                    <wp:anchor distT="0" distB="0" distL="114300" distR="114300" simplePos="0" relativeHeight="251674624" behindDoc="0" locked="0" layoutInCell="1" allowOverlap="1" wp14:anchorId="21D4A100" wp14:editId="75313B56">
                      <wp:simplePos x="0" y="0"/>
                      <wp:positionH relativeFrom="column">
                        <wp:posOffset>1378585</wp:posOffset>
                      </wp:positionH>
                      <wp:positionV relativeFrom="paragraph">
                        <wp:posOffset>635</wp:posOffset>
                      </wp:positionV>
                      <wp:extent cx="228600" cy="20002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87738" id="Rectangle 1" o:spid="_x0000_s1026" style="position:absolute;margin-left:108.55pt;margin-top:.05pt;width:18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"/>
                  </w:pict>
                </mc:Fallback>
              </mc:AlternateContent>
            </w:r>
            <w:r w:rsidR="007D46C9">
              <w:rPr>
                <w:rFonts w:ascii="Cambria" w:hAnsi="Cambria" w:cs="Arial"/>
                <w:b/>
                <w:noProof/>
                <w:sz w:val="24"/>
                <w:szCs w:val="24"/>
                <w:lang w:val="en-US" w:eastAsia="en-US"/>
              </w:rPr>
              <mc:AlternateContent>
                <mc:Choice Requires="wps">
                  <w:drawing>
                    <wp:anchor distT="0" distB="0" distL="114300" distR="114300" simplePos="0" relativeHeight="251666432" behindDoc="0" locked="0" layoutInCell="1" allowOverlap="1" wp14:anchorId="7CBE573D" wp14:editId="2D25A8E3">
                      <wp:simplePos x="0" y="0"/>
                      <wp:positionH relativeFrom="column">
                        <wp:posOffset>3565525</wp:posOffset>
                      </wp:positionH>
                      <wp:positionV relativeFrom="paragraph">
                        <wp:posOffset>-6350</wp:posOffset>
                      </wp:positionV>
                      <wp:extent cx="228600" cy="20002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84A0B" id="Rectangle 8" o:spid="_x0000_s1026" style="position:absolute;margin-left:280.75pt;margin-top:-.5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"/>
                  </w:pict>
                </mc:Fallback>
              </mc:AlternateContent>
            </w:r>
            <w:r w:rsidR="007D46C9" w:rsidRPr="003B5CBA">
              <w:rPr>
                <w:rFonts w:ascii="Cambria" w:hAnsi="Cambria" w:cs="Arial"/>
                <w:b/>
                <w:noProof/>
                <w:sz w:val="24"/>
                <w:szCs w:val="24"/>
                <w:lang w:val="en-US"/>
              </w:rPr>
              <w:t xml:space="preserve">Extraordinary visit              </w:t>
            </w:r>
            <w:r w:rsidR="007D46C9">
              <w:rPr>
                <w:rFonts w:ascii="Cambria" w:hAnsi="Cambria" w:cs="Arial"/>
                <w:b/>
                <w:noProof/>
                <w:sz w:val="24"/>
                <w:szCs w:val="24"/>
                <w:lang w:val="en-US"/>
              </w:rPr>
              <w:t xml:space="preserve">           </w:t>
            </w:r>
            <w:r w:rsidR="007D46C9" w:rsidRPr="003B5CBA">
              <w:rPr>
                <w:rFonts w:ascii="Cambria" w:hAnsi="Cambria" w:cs="Arial"/>
                <w:b/>
                <w:noProof/>
                <w:sz w:val="24"/>
                <w:szCs w:val="24"/>
                <w:lang w:val="en-US"/>
              </w:rPr>
              <w:t>Re-assessment</w:t>
            </w:r>
          </w:p>
          <w:p w14:paraId="2FE7385C" w14:textId="77777777" w:rsidR="006A3541" w:rsidRPr="009447D9" w:rsidRDefault="006A3541" w:rsidP="007D46C9">
            <w:pPr>
              <w:tabs>
                <w:tab w:val="left" w:pos="4320"/>
              </w:tabs>
              <w:rPr>
                <w:rFonts w:ascii="Cambria" w:hAnsi="Cambria" w:cs="Arial"/>
                <w:i/>
                <w:noProof/>
                <w:sz w:val="20"/>
                <w:szCs w:val="20"/>
                <w:lang w:val="en-US"/>
              </w:rPr>
            </w:pPr>
            <w:r>
              <w:rPr>
                <w:rFonts w:ascii="Cambria" w:hAnsi="Cambria" w:cs="Arial"/>
                <w:i/>
                <w:noProof/>
                <w:sz w:val="20"/>
                <w:szCs w:val="20"/>
                <w:lang w:val="en-US"/>
              </w:rPr>
              <w:t>(</w:t>
            </w:r>
            <w:r w:rsidRPr="009447D9">
              <w:rPr>
                <w:rFonts w:ascii="Cambria" w:hAnsi="Cambria" w:cs="Arial"/>
                <w:i/>
                <w:noProof/>
                <w:sz w:val="20"/>
                <w:szCs w:val="20"/>
                <w:lang w:val="en-US"/>
              </w:rPr>
              <w:t>Specify:……………………</w:t>
            </w:r>
            <w:r>
              <w:rPr>
                <w:rFonts w:ascii="Cambria" w:hAnsi="Cambria" w:cs="Arial"/>
                <w:i/>
                <w:noProof/>
                <w:sz w:val="20"/>
                <w:szCs w:val="20"/>
                <w:lang w:val="en-US"/>
              </w:rPr>
              <w:t>……….)</w:t>
            </w:r>
          </w:p>
        </w:tc>
      </w:tr>
      <w:tr w:rsidR="007D46C9" w:rsidRPr="005438E7" w14:paraId="4439E068" w14:textId="77777777" w:rsidTr="007D46C9">
        <w:trPr>
          <w:trHeight w:val="740"/>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7F521C99" w14:textId="77777777" w:rsidR="007D46C9" w:rsidRPr="005438E7" w:rsidRDefault="007D46C9" w:rsidP="007D46C9">
            <w:pPr>
              <w:tabs>
                <w:tab w:val="left" w:pos="3969"/>
                <w:tab w:val="left" w:pos="4253"/>
              </w:tabs>
              <w:spacing w:after="0"/>
              <w:rPr>
                <w:rFonts w:ascii="Cambria" w:hAnsi="Cambria" w:cs="Arial"/>
                <w:sz w:val="24"/>
                <w:szCs w:val="24"/>
              </w:rPr>
            </w:pPr>
            <w:r>
              <w:rPr>
                <w:rFonts w:ascii="Cambria" w:hAnsi="Cambria" w:cs="Arial"/>
                <w:b/>
                <w:sz w:val="24"/>
                <w:szCs w:val="24"/>
              </w:rPr>
              <w:t>LABORATORY REPRESENTATIVE</w:t>
            </w:r>
          </w:p>
        </w:tc>
        <w:tc>
          <w:tcPr>
            <w:tcW w:w="6660" w:type="dxa"/>
            <w:tcBorders>
              <w:left w:val="double" w:sz="6" w:space="0" w:color="auto"/>
              <w:right w:val="thickThinSmallGap" w:sz="12" w:space="0" w:color="auto"/>
            </w:tcBorders>
            <w:vAlign w:val="center"/>
          </w:tcPr>
          <w:p w14:paraId="0C200A5A" w14:textId="77777777" w:rsidR="007D46C9" w:rsidRPr="005438E7" w:rsidRDefault="007D46C9" w:rsidP="007D46C9">
            <w:pPr>
              <w:tabs>
                <w:tab w:val="left" w:pos="3969"/>
                <w:tab w:val="left" w:pos="4253"/>
              </w:tabs>
              <w:rPr>
                <w:rFonts w:ascii="Arial" w:hAnsi="Arial" w:cs="Arial"/>
                <w:sz w:val="24"/>
                <w:szCs w:val="24"/>
              </w:rPr>
            </w:pPr>
          </w:p>
        </w:tc>
      </w:tr>
      <w:tr w:rsidR="007D46C9" w:rsidRPr="005438E7" w14:paraId="2D4FE9DB" w14:textId="77777777" w:rsidTr="007D46C9">
        <w:trPr>
          <w:trHeight w:val="1287"/>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7B62DB15" w14:textId="77777777" w:rsidR="007D46C9" w:rsidRPr="005438E7" w:rsidRDefault="007D46C9" w:rsidP="007D46C9">
            <w:pPr>
              <w:tabs>
                <w:tab w:val="left" w:pos="4320"/>
              </w:tabs>
              <w:spacing w:after="0"/>
              <w:rPr>
                <w:rFonts w:ascii="Cambria" w:hAnsi="Cambria" w:cs="Arial"/>
                <w:sz w:val="24"/>
                <w:szCs w:val="24"/>
              </w:rPr>
            </w:pPr>
            <w:r w:rsidRPr="005438E7">
              <w:rPr>
                <w:rFonts w:ascii="Cambria" w:hAnsi="Cambria" w:cs="Arial"/>
                <w:b/>
                <w:bCs/>
                <w:sz w:val="24"/>
                <w:szCs w:val="24"/>
              </w:rPr>
              <w:t xml:space="preserve">DOCUMENTATION </w:t>
            </w:r>
            <w:r>
              <w:rPr>
                <w:rFonts w:ascii="Cambria" w:hAnsi="Cambria" w:cs="Arial"/>
                <w:b/>
                <w:bCs/>
                <w:sz w:val="24"/>
                <w:szCs w:val="24"/>
              </w:rPr>
              <w:t>USED</w:t>
            </w:r>
          </w:p>
        </w:tc>
        <w:tc>
          <w:tcPr>
            <w:tcW w:w="6660" w:type="dxa"/>
            <w:tcBorders>
              <w:left w:val="double" w:sz="6" w:space="0" w:color="auto"/>
              <w:right w:val="thickThinSmallGap" w:sz="12" w:space="0" w:color="auto"/>
            </w:tcBorders>
            <w:vAlign w:val="center"/>
          </w:tcPr>
          <w:p w14:paraId="1A7BA4A6" w14:textId="77777777" w:rsidR="007D46C9" w:rsidRDefault="007D46C9" w:rsidP="007D46C9">
            <w:pPr>
              <w:tabs>
                <w:tab w:val="left" w:pos="4320"/>
              </w:tabs>
              <w:rPr>
                <w:rFonts w:ascii="Cambria" w:hAnsi="Cambria" w:cs="Arial"/>
                <w:b/>
                <w:noProof/>
                <w:sz w:val="24"/>
                <w:szCs w:val="24"/>
                <w:lang w:val="en-US"/>
              </w:rPr>
            </w:pPr>
            <w:r w:rsidRPr="00B70D7D">
              <w:rPr>
                <w:rFonts w:ascii="Cambria" w:hAnsi="Cambria" w:cs="Arial"/>
                <w:b/>
                <w:noProof/>
                <w:sz w:val="24"/>
                <w:szCs w:val="24"/>
                <w:lang w:val="en-US" w:eastAsia="en-US"/>
              </w:rPr>
              <mc:AlternateContent>
                <mc:Choice Requires="wps">
                  <w:drawing>
                    <wp:anchor distT="0" distB="0" distL="114300" distR="114300" simplePos="0" relativeHeight="251659264" behindDoc="0" locked="0" layoutInCell="1" allowOverlap="1" wp14:anchorId="18CCCB55" wp14:editId="03A13E92">
                      <wp:simplePos x="0" y="0"/>
                      <wp:positionH relativeFrom="column">
                        <wp:posOffset>1303655</wp:posOffset>
                      </wp:positionH>
                      <wp:positionV relativeFrom="paragraph">
                        <wp:posOffset>43180</wp:posOffset>
                      </wp:positionV>
                      <wp:extent cx="228600" cy="20002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63069" id="Rectangle 11" o:spid="_x0000_s1026" style="position:absolute;margin-left:102.65pt;margin-top:3.4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3360" behindDoc="0" locked="0" layoutInCell="1" allowOverlap="1" wp14:anchorId="5BEA0D7A" wp14:editId="3D13E221">
                      <wp:simplePos x="0" y="0"/>
                      <wp:positionH relativeFrom="column">
                        <wp:posOffset>3233420</wp:posOffset>
                      </wp:positionH>
                      <wp:positionV relativeFrom="paragraph">
                        <wp:posOffset>330835</wp:posOffset>
                      </wp:positionV>
                      <wp:extent cx="228600" cy="20002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D3EAC" id="Rectangle 10" o:spid="_x0000_s1026" style="position:absolute;margin-left:254.6pt;margin-top:26.05pt;width:18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n7HQ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"/>
                  </w:pict>
                </mc:Fallback>
              </mc:AlternateContent>
            </w:r>
            <w:r w:rsidRPr="00B70D7D">
              <w:rPr>
                <w:rFonts w:ascii="Cambria" w:hAnsi="Cambria" w:cs="Arial"/>
                <w:b/>
                <w:noProof/>
                <w:sz w:val="24"/>
                <w:szCs w:val="24"/>
                <w:lang w:val="en-US" w:eastAsia="en-US"/>
              </w:rPr>
              <mc:AlternateContent>
                <mc:Choice Requires="wps">
                  <w:drawing>
                    <wp:anchor distT="0" distB="0" distL="114300" distR="114300" simplePos="0" relativeHeight="251660288" behindDoc="0" locked="0" layoutInCell="1" allowOverlap="1" wp14:anchorId="3ED6D98A" wp14:editId="53645CE5">
                      <wp:simplePos x="0" y="0"/>
                      <wp:positionH relativeFrom="column">
                        <wp:posOffset>3244850</wp:posOffset>
                      </wp:positionH>
                      <wp:positionV relativeFrom="paragraph">
                        <wp:posOffset>19685</wp:posOffset>
                      </wp:positionV>
                      <wp:extent cx="228600" cy="20002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E853B" id="Rectangle 12" o:spid="_x0000_s1026" style="position:absolute;margin-left:255.5pt;margin-top:1.55pt;width:18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mHQ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2336" behindDoc="0" locked="0" layoutInCell="1" allowOverlap="1" wp14:anchorId="4C4CAE42" wp14:editId="34C5F77D">
                      <wp:simplePos x="0" y="0"/>
                      <wp:positionH relativeFrom="column">
                        <wp:posOffset>4942840</wp:posOffset>
                      </wp:positionH>
                      <wp:positionV relativeFrom="paragraph">
                        <wp:posOffset>169545</wp:posOffset>
                      </wp:positionV>
                      <wp:extent cx="228600" cy="20002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05F04" id="Rectangle 9" o:spid="_x0000_s1026" style="position:absolute;margin-left:389.2pt;margin-top:13.35pt;width:18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"/>
                  </w:pict>
                </mc:Fallback>
              </mc:AlternateContent>
            </w:r>
            <w:r w:rsidRPr="0048356B">
              <w:rPr>
                <w:rFonts w:ascii="Cambria" w:hAnsi="Cambria" w:cs="Arial"/>
                <w:b/>
                <w:noProof/>
                <w:sz w:val="24"/>
                <w:szCs w:val="24"/>
                <w:lang w:val="en-US"/>
              </w:rPr>
              <w:t>Quality Manual</w:t>
            </w:r>
            <w:r>
              <w:rPr>
                <w:rFonts w:ascii="Cambria" w:hAnsi="Cambria" w:cs="Arial"/>
                <w:b/>
                <w:noProof/>
                <w:sz w:val="24"/>
                <w:szCs w:val="24"/>
                <w:lang w:val="en-US"/>
              </w:rPr>
              <w:t xml:space="preserve">                       </w:t>
            </w:r>
            <w:r w:rsidRPr="0048356B">
              <w:rPr>
                <w:rFonts w:ascii="Cambria" w:hAnsi="Cambria" w:cs="Arial"/>
                <w:b/>
                <w:noProof/>
                <w:sz w:val="24"/>
                <w:szCs w:val="24"/>
                <w:lang w:val="en-US"/>
              </w:rPr>
              <w:t>Procedures Manua</w:t>
            </w:r>
            <w:r>
              <w:rPr>
                <w:rFonts w:ascii="Cambria" w:hAnsi="Cambria" w:cs="Arial"/>
                <w:b/>
                <w:noProof/>
                <w:sz w:val="24"/>
                <w:szCs w:val="24"/>
                <w:lang w:val="en-US"/>
              </w:rPr>
              <w:t xml:space="preserve">l                  </w:t>
            </w:r>
          </w:p>
          <w:p w14:paraId="14683D10" w14:textId="77777777" w:rsidR="007D46C9" w:rsidRPr="0048356B" w:rsidRDefault="007D46C9" w:rsidP="007D46C9">
            <w:pPr>
              <w:tabs>
                <w:tab w:val="left" w:pos="4320"/>
              </w:tabs>
              <w:rPr>
                <w:rFonts w:ascii="Cambria" w:hAnsi="Cambria" w:cs="Arial"/>
                <w:b/>
                <w:noProof/>
                <w:sz w:val="24"/>
                <w:szCs w:val="24"/>
                <w:lang w:val="en-US"/>
              </w:rPr>
            </w:pPr>
            <w:r>
              <w:rPr>
                <w:rFonts w:ascii="Cambria" w:hAnsi="Cambria" w:cs="Arial"/>
                <w:b/>
                <w:noProof/>
                <w:sz w:val="24"/>
                <w:szCs w:val="24"/>
                <w:lang w:val="en-US" w:eastAsia="en-US"/>
              </w:rPr>
              <mc:AlternateContent>
                <mc:Choice Requires="wps">
                  <w:drawing>
                    <wp:anchor distT="0" distB="0" distL="114300" distR="114300" simplePos="0" relativeHeight="251672576" behindDoc="0" locked="0" layoutInCell="1" allowOverlap="1" wp14:anchorId="29B44443" wp14:editId="03AB8D9E">
                      <wp:simplePos x="0" y="0"/>
                      <wp:positionH relativeFrom="column">
                        <wp:posOffset>2256790</wp:posOffset>
                      </wp:positionH>
                      <wp:positionV relativeFrom="paragraph">
                        <wp:posOffset>313055</wp:posOffset>
                      </wp:positionV>
                      <wp:extent cx="228600" cy="20002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705A0" id="Rectangle 24" o:spid="_x0000_s1026" style="position:absolute;margin-left:177.7pt;margin-top:24.65pt;width:18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dLHg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1312" behindDoc="0" locked="0" layoutInCell="1" allowOverlap="1" wp14:anchorId="6764A09E" wp14:editId="1A72AC69">
                      <wp:simplePos x="0" y="0"/>
                      <wp:positionH relativeFrom="column">
                        <wp:posOffset>1315085</wp:posOffset>
                      </wp:positionH>
                      <wp:positionV relativeFrom="paragraph">
                        <wp:posOffset>8890</wp:posOffset>
                      </wp:positionV>
                      <wp:extent cx="228600" cy="20002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92A49" id="Rectangle 22" o:spid="_x0000_s1026" style="position:absolute;margin-left:103.55pt;margin-top:.7pt;width:18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tsHg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"/>
                  </w:pict>
                </mc:Fallback>
              </mc:AlternateContent>
            </w:r>
            <w:r w:rsidRPr="0048356B">
              <w:rPr>
                <w:rFonts w:ascii="Cambria" w:hAnsi="Cambria" w:cs="Arial"/>
                <w:b/>
                <w:noProof/>
                <w:sz w:val="24"/>
                <w:szCs w:val="24"/>
                <w:lang w:val="en-US"/>
              </w:rPr>
              <w:t>Work Instructions</w:t>
            </w:r>
            <w:r>
              <w:rPr>
                <w:rFonts w:ascii="Cambria" w:hAnsi="Cambria" w:cs="Arial"/>
                <w:b/>
                <w:noProof/>
                <w:sz w:val="24"/>
                <w:szCs w:val="24"/>
                <w:lang w:val="en-US"/>
              </w:rPr>
              <w:t xml:space="preserve">               </w:t>
            </w:r>
            <w:r w:rsidRPr="0048356B">
              <w:rPr>
                <w:rFonts w:ascii="Cambria" w:hAnsi="Cambria" w:cs="Arial"/>
                <w:b/>
                <w:noProof/>
                <w:sz w:val="24"/>
                <w:szCs w:val="24"/>
                <w:lang w:val="en-US"/>
              </w:rPr>
              <w:t xml:space="preserve"> Records</w:t>
            </w:r>
          </w:p>
          <w:p w14:paraId="7DFB5099" w14:textId="77777777" w:rsidR="007D46C9" w:rsidRPr="005438E7" w:rsidRDefault="007D46C9" w:rsidP="007D46C9">
            <w:pPr>
              <w:tabs>
                <w:tab w:val="left" w:pos="4320"/>
              </w:tabs>
              <w:rPr>
                <w:rFonts w:ascii="Arial" w:hAnsi="Arial" w:cs="Arial"/>
              </w:rPr>
            </w:pPr>
            <w:r w:rsidRPr="0048356B">
              <w:rPr>
                <w:rFonts w:ascii="Cambria" w:hAnsi="Cambria" w:cs="Arial"/>
                <w:b/>
                <w:noProof/>
                <w:sz w:val="24"/>
                <w:szCs w:val="24"/>
                <w:lang w:val="en-US"/>
              </w:rPr>
              <w:t>Standard Operating Procedures</w:t>
            </w:r>
            <w:r>
              <w:rPr>
                <w:rFonts w:ascii="Cambria" w:hAnsi="Cambria" w:cs="Arial"/>
                <w:b/>
                <w:noProof/>
                <w:sz w:val="24"/>
                <w:szCs w:val="24"/>
                <w:lang w:val="en-US"/>
              </w:rPr>
              <w:t xml:space="preserve">                      </w:t>
            </w:r>
          </w:p>
        </w:tc>
      </w:tr>
      <w:tr w:rsidR="007D46C9" w:rsidRPr="005438E7" w14:paraId="50A84C7B" w14:textId="77777777" w:rsidTr="007D46C9">
        <w:trPr>
          <w:trHeight w:val="740"/>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6DCB3C2A" w14:textId="77777777" w:rsidR="007D46C9" w:rsidRPr="005438E7" w:rsidRDefault="007D46C9" w:rsidP="00BA72FA">
            <w:pPr>
              <w:tabs>
                <w:tab w:val="left" w:pos="3969"/>
                <w:tab w:val="left" w:pos="4253"/>
              </w:tabs>
              <w:spacing w:after="0"/>
              <w:rPr>
                <w:rFonts w:ascii="Cambria" w:hAnsi="Cambria" w:cs="Arial"/>
                <w:sz w:val="24"/>
                <w:szCs w:val="24"/>
              </w:rPr>
            </w:pPr>
            <w:r>
              <w:rPr>
                <w:rFonts w:ascii="Cambria" w:hAnsi="Cambria" w:cs="Arial"/>
                <w:b/>
                <w:bCs/>
                <w:sz w:val="24"/>
                <w:szCs w:val="24"/>
              </w:rPr>
              <w:t xml:space="preserve">NAME OF </w:t>
            </w:r>
            <w:r w:rsidR="005303FA">
              <w:rPr>
                <w:rFonts w:ascii="Cambria" w:hAnsi="Cambria" w:cs="Arial"/>
                <w:b/>
                <w:bCs/>
                <w:sz w:val="24"/>
                <w:szCs w:val="24"/>
              </w:rPr>
              <w:t>TEAM LEADER</w:t>
            </w:r>
          </w:p>
        </w:tc>
        <w:tc>
          <w:tcPr>
            <w:tcW w:w="6660" w:type="dxa"/>
            <w:tcBorders>
              <w:left w:val="double" w:sz="6" w:space="0" w:color="auto"/>
              <w:right w:val="thickThinSmallGap" w:sz="12" w:space="0" w:color="auto"/>
            </w:tcBorders>
            <w:vAlign w:val="center"/>
          </w:tcPr>
          <w:p w14:paraId="28D00DA5" w14:textId="77777777" w:rsidR="007D46C9" w:rsidRPr="005438E7" w:rsidRDefault="007D46C9" w:rsidP="007D46C9">
            <w:pPr>
              <w:tabs>
                <w:tab w:val="left" w:pos="3969"/>
                <w:tab w:val="left" w:pos="4253"/>
              </w:tabs>
              <w:ind w:left="72"/>
              <w:rPr>
                <w:rFonts w:ascii="Arial" w:hAnsi="Arial" w:cs="Arial"/>
              </w:rPr>
            </w:pPr>
          </w:p>
        </w:tc>
      </w:tr>
      <w:tr w:rsidR="007D46C9" w:rsidRPr="005438E7" w14:paraId="0119BAB3" w14:textId="77777777" w:rsidTr="007D46C9">
        <w:trPr>
          <w:trHeight w:val="740"/>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638AE6D8" w14:textId="77777777" w:rsidR="007D46C9" w:rsidRPr="005438E7" w:rsidRDefault="007D46C9" w:rsidP="007D46C9">
            <w:pPr>
              <w:tabs>
                <w:tab w:val="left" w:pos="3969"/>
                <w:tab w:val="left" w:pos="4253"/>
              </w:tabs>
              <w:spacing w:after="0"/>
              <w:rPr>
                <w:rFonts w:ascii="Cambria" w:hAnsi="Cambria" w:cs="Arial"/>
                <w:b/>
                <w:bCs/>
                <w:sz w:val="24"/>
                <w:szCs w:val="24"/>
              </w:rPr>
            </w:pPr>
            <w:r>
              <w:rPr>
                <w:rFonts w:ascii="Cambria" w:hAnsi="Cambria" w:cs="Arial"/>
                <w:b/>
                <w:bCs/>
                <w:sz w:val="24"/>
                <w:szCs w:val="24"/>
              </w:rPr>
              <w:t xml:space="preserve">SIGNATURE </w:t>
            </w:r>
          </w:p>
        </w:tc>
        <w:tc>
          <w:tcPr>
            <w:tcW w:w="6660" w:type="dxa"/>
            <w:tcBorders>
              <w:left w:val="double" w:sz="6" w:space="0" w:color="auto"/>
              <w:right w:val="thickThinSmallGap" w:sz="12" w:space="0" w:color="auto"/>
            </w:tcBorders>
            <w:vAlign w:val="center"/>
          </w:tcPr>
          <w:p w14:paraId="62C6D657" w14:textId="77777777" w:rsidR="007D46C9" w:rsidRPr="005438E7" w:rsidRDefault="007D46C9" w:rsidP="007D46C9">
            <w:pPr>
              <w:tabs>
                <w:tab w:val="left" w:pos="3969"/>
                <w:tab w:val="left" w:pos="4253"/>
              </w:tabs>
              <w:ind w:left="72"/>
              <w:rPr>
                <w:rFonts w:ascii="Arial" w:hAnsi="Arial" w:cs="Arial"/>
              </w:rPr>
            </w:pPr>
          </w:p>
        </w:tc>
      </w:tr>
      <w:tr w:rsidR="006A3541" w:rsidRPr="005438E7" w14:paraId="223A12A0" w14:textId="77777777" w:rsidTr="007D46C9">
        <w:trPr>
          <w:trHeight w:val="740"/>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531C1881" w14:textId="77777777" w:rsidR="006A3541" w:rsidRDefault="006A3541" w:rsidP="007D46C9">
            <w:pPr>
              <w:tabs>
                <w:tab w:val="left" w:pos="3969"/>
                <w:tab w:val="left" w:pos="4253"/>
              </w:tabs>
              <w:spacing w:after="0"/>
              <w:rPr>
                <w:rFonts w:ascii="Cambria" w:hAnsi="Cambria" w:cs="Arial"/>
                <w:b/>
                <w:bCs/>
                <w:sz w:val="24"/>
                <w:szCs w:val="24"/>
              </w:rPr>
            </w:pPr>
            <w:r>
              <w:rPr>
                <w:rFonts w:ascii="Cambria" w:hAnsi="Cambria" w:cs="Arial"/>
                <w:b/>
                <w:bCs/>
                <w:sz w:val="24"/>
                <w:szCs w:val="24"/>
              </w:rPr>
              <w:t>DATE OF REVIEW</w:t>
            </w:r>
          </w:p>
        </w:tc>
        <w:tc>
          <w:tcPr>
            <w:tcW w:w="6660" w:type="dxa"/>
            <w:tcBorders>
              <w:left w:val="double" w:sz="6" w:space="0" w:color="auto"/>
              <w:right w:val="thickThinSmallGap" w:sz="12" w:space="0" w:color="auto"/>
            </w:tcBorders>
            <w:vAlign w:val="center"/>
          </w:tcPr>
          <w:p w14:paraId="77E4DE88" w14:textId="77777777" w:rsidR="006A3541" w:rsidRPr="005438E7" w:rsidRDefault="006A3541" w:rsidP="007D46C9">
            <w:pPr>
              <w:tabs>
                <w:tab w:val="left" w:pos="3969"/>
                <w:tab w:val="left" w:pos="4253"/>
              </w:tabs>
              <w:ind w:left="72"/>
              <w:rPr>
                <w:rFonts w:ascii="Arial" w:hAnsi="Arial" w:cs="Arial"/>
              </w:rPr>
            </w:pPr>
          </w:p>
        </w:tc>
      </w:tr>
      <w:tr w:rsidR="007D46C9" w:rsidRPr="005438E7" w14:paraId="2E34233D" w14:textId="77777777" w:rsidTr="007D46C9">
        <w:trPr>
          <w:trHeight w:val="740"/>
        </w:trPr>
        <w:tc>
          <w:tcPr>
            <w:tcW w:w="2970" w:type="dxa"/>
            <w:tcBorders>
              <w:top w:val="double" w:sz="6" w:space="0" w:color="auto"/>
              <w:left w:val="thinThickSmallGap" w:sz="12" w:space="0" w:color="auto"/>
              <w:bottom w:val="double" w:sz="6" w:space="0" w:color="auto"/>
              <w:right w:val="double" w:sz="6" w:space="0" w:color="auto"/>
            </w:tcBorders>
            <w:shd w:val="clear" w:color="auto" w:fill="E0E0E0"/>
            <w:vAlign w:val="center"/>
          </w:tcPr>
          <w:p w14:paraId="28E94A7C" w14:textId="77777777" w:rsidR="007D46C9" w:rsidRDefault="007D46C9" w:rsidP="007D46C9">
            <w:pPr>
              <w:tabs>
                <w:tab w:val="left" w:pos="3969"/>
                <w:tab w:val="left" w:pos="4253"/>
              </w:tabs>
              <w:spacing w:after="0"/>
              <w:rPr>
                <w:rFonts w:ascii="Cambria" w:hAnsi="Cambria" w:cs="Arial"/>
                <w:b/>
                <w:bCs/>
                <w:sz w:val="24"/>
                <w:szCs w:val="24"/>
              </w:rPr>
            </w:pPr>
            <w:r>
              <w:rPr>
                <w:rFonts w:ascii="Cambria" w:hAnsi="Cambria" w:cs="Arial"/>
                <w:b/>
                <w:bCs/>
                <w:sz w:val="24"/>
                <w:szCs w:val="24"/>
              </w:rPr>
              <w:t>DATE(S) OF ASSESSMENT</w:t>
            </w:r>
          </w:p>
        </w:tc>
        <w:tc>
          <w:tcPr>
            <w:tcW w:w="6660" w:type="dxa"/>
            <w:tcBorders>
              <w:left w:val="double" w:sz="6" w:space="0" w:color="auto"/>
              <w:right w:val="thickThinSmallGap" w:sz="12" w:space="0" w:color="auto"/>
            </w:tcBorders>
            <w:vAlign w:val="center"/>
          </w:tcPr>
          <w:p w14:paraId="18DB4008" w14:textId="77777777" w:rsidR="007D46C9" w:rsidRPr="005438E7" w:rsidRDefault="007D46C9" w:rsidP="007D46C9">
            <w:pPr>
              <w:tabs>
                <w:tab w:val="left" w:pos="3969"/>
                <w:tab w:val="left" w:pos="4253"/>
              </w:tabs>
              <w:ind w:left="72"/>
              <w:rPr>
                <w:rFonts w:ascii="Arial" w:hAnsi="Arial" w:cs="Arial"/>
              </w:rPr>
            </w:pPr>
          </w:p>
        </w:tc>
      </w:tr>
    </w:tbl>
    <w:p w14:paraId="213894B5" w14:textId="77777777" w:rsidR="007D46C9" w:rsidRDefault="007D46C9" w:rsidP="007D46C9">
      <w:pPr>
        <w:tabs>
          <w:tab w:val="left" w:pos="2796"/>
        </w:tabs>
        <w:rPr>
          <w:lang w:val="en-US" w:eastAsia="en-US"/>
        </w:rPr>
      </w:pPr>
      <w:r>
        <w:rPr>
          <w:lang w:val="en-US" w:eastAsia="en-US"/>
        </w:rPr>
        <w:tab/>
      </w:r>
    </w:p>
    <w:p w14:paraId="12ADAA6A" w14:textId="77777777" w:rsidR="00FF3E4D" w:rsidRDefault="00FF3E4D" w:rsidP="00FF3E4D">
      <w:pPr>
        <w:tabs>
          <w:tab w:val="left" w:pos="1152"/>
        </w:tabs>
        <w:spacing w:after="0" w:line="240" w:lineRule="auto"/>
        <w:rPr>
          <w:lang w:val="en-US" w:eastAsia="en-US"/>
        </w:rPr>
      </w:pPr>
    </w:p>
    <w:p w14:paraId="2B6F6300" w14:textId="77777777" w:rsidR="00FF3E4D" w:rsidRPr="0092043E" w:rsidRDefault="00FF3E4D" w:rsidP="00FF3E4D">
      <w:pPr>
        <w:tabs>
          <w:tab w:val="left" w:pos="1152"/>
        </w:tabs>
        <w:spacing w:after="0" w:line="240" w:lineRule="auto"/>
        <w:rPr>
          <w:rFonts w:ascii="Arial" w:hAnsi="Arial" w:cs="Arial"/>
          <w:i/>
          <w:sz w:val="18"/>
          <w:szCs w:val="18"/>
        </w:rPr>
      </w:pPr>
      <w:r w:rsidRPr="002B4033">
        <w:rPr>
          <w:rFonts w:ascii="Arial" w:hAnsi="Arial" w:cs="Arial"/>
          <w:b/>
          <w:i/>
          <w:sz w:val="18"/>
          <w:szCs w:val="18"/>
        </w:rPr>
        <w:t xml:space="preserve">NOTE: </w:t>
      </w:r>
      <w:r>
        <w:rPr>
          <w:rFonts w:ascii="Arial" w:hAnsi="Arial" w:cs="Arial"/>
          <w:b/>
          <w:i/>
          <w:sz w:val="18"/>
          <w:szCs w:val="18"/>
        </w:rPr>
        <w:t xml:space="preserve"> 1</w:t>
      </w:r>
      <w:r w:rsidRPr="0092043E">
        <w:rPr>
          <w:rFonts w:ascii="Arial" w:hAnsi="Arial" w:cs="Arial"/>
          <w:i/>
          <w:sz w:val="18"/>
          <w:szCs w:val="18"/>
        </w:rPr>
        <w:t>. Compliance = C, Non-compliance = NC</w:t>
      </w:r>
      <w:r>
        <w:rPr>
          <w:rFonts w:ascii="Arial" w:hAnsi="Arial" w:cs="Arial"/>
          <w:i/>
          <w:sz w:val="18"/>
          <w:szCs w:val="18"/>
        </w:rPr>
        <w:t>, Not Applicable =NA</w:t>
      </w:r>
    </w:p>
    <w:p w14:paraId="6B35BD35" w14:textId="77777777" w:rsidR="007D46C9" w:rsidRDefault="007D46C9" w:rsidP="007D46C9">
      <w:pPr>
        <w:tabs>
          <w:tab w:val="left" w:pos="2796"/>
        </w:tabs>
        <w:rPr>
          <w:lang w:val="en-US" w:eastAsia="en-US"/>
        </w:rPr>
      </w:pPr>
    </w:p>
    <w:p w14:paraId="07A87BAA" w14:textId="77777777" w:rsidR="00FF3E4D" w:rsidRDefault="00FF3E4D" w:rsidP="007D46C9">
      <w:pPr>
        <w:tabs>
          <w:tab w:val="left" w:pos="2796"/>
        </w:tabs>
        <w:rPr>
          <w:lang w:val="en-US" w:eastAsia="en-US"/>
        </w:rPr>
      </w:pPr>
    </w:p>
    <w:p w14:paraId="659CE154" w14:textId="77777777" w:rsidR="00FF3E4D" w:rsidRDefault="00FF3E4D">
      <w:pPr>
        <w:spacing w:after="160" w:line="259" w:lineRule="auto"/>
        <w:rPr>
          <w:lang w:val="en-US" w:eastAsia="en-US"/>
        </w:rPr>
      </w:pPr>
      <w:r>
        <w:rPr>
          <w:lang w:val="en-US" w:eastAsia="en-US"/>
        </w:rPr>
        <w:br w:type="page"/>
      </w:r>
    </w:p>
    <w:p w14:paraId="4E7D32AD" w14:textId="77777777" w:rsidR="00FF3E4D" w:rsidRDefault="00FF3E4D" w:rsidP="007D46C9">
      <w:pPr>
        <w:tabs>
          <w:tab w:val="left" w:pos="2796"/>
        </w:tabs>
        <w:rPr>
          <w:lang w:val="en-US" w:eastAsia="en-US"/>
        </w:rPr>
        <w:sectPr w:rsidR="00FF3E4D" w:rsidSect="007D46C9">
          <w:headerReference w:type="default" r:id="rId8"/>
          <w:footerReference w:type="default" r:id="rId9"/>
          <w:pgSz w:w="11906" w:h="16838"/>
          <w:pgMar w:top="1440" w:right="1440" w:bottom="1440" w:left="1440" w:header="708" w:footer="708" w:gutter="0"/>
          <w:cols w:space="708"/>
          <w:docGrid w:linePitch="360"/>
        </w:sectPr>
      </w:pPr>
    </w:p>
    <w:p w14:paraId="340DE48D" w14:textId="77777777" w:rsidR="00FF3E4D" w:rsidRDefault="00FF3E4D" w:rsidP="00FF3E4D">
      <w:pPr>
        <w:rPr>
          <w:rFonts w:ascii="Arial" w:hAnsi="Arial" w:cs="Arial"/>
          <w:b/>
          <w:bCs/>
        </w:rPr>
      </w:pPr>
      <w:r>
        <w:rPr>
          <w:rFonts w:ascii="Arial" w:hAnsi="Arial" w:cs="Arial"/>
          <w:b/>
          <w:bCs/>
        </w:rPr>
        <w:lastRenderedPageBreak/>
        <w:t>2</w:t>
      </w:r>
      <w:r w:rsidRPr="00BD1CD9">
        <w:rPr>
          <w:rFonts w:ascii="Arial" w:hAnsi="Arial" w:cs="Arial"/>
          <w:b/>
          <w:bCs/>
        </w:rPr>
        <w:t>.</w:t>
      </w:r>
      <w:r w:rsidRPr="00BD1CD9">
        <w:rPr>
          <w:rFonts w:ascii="Arial" w:hAnsi="Arial" w:cs="Arial"/>
          <w:b/>
          <w:bCs/>
        </w:rPr>
        <w:tab/>
      </w:r>
      <w:r>
        <w:rPr>
          <w:rFonts w:ascii="Arial" w:hAnsi="Arial" w:cs="Arial"/>
          <w:b/>
          <w:bCs/>
        </w:rPr>
        <w:t>MAURITAS R DOCUMENTS REQUIREMENTS</w:t>
      </w:r>
      <w:bookmarkStart w:id="1" w:name="_GoBack"/>
      <w:bookmarkEnd w:id="1"/>
    </w:p>
    <w:p w14:paraId="1405B690" w14:textId="77777777" w:rsidR="00FF3E4D" w:rsidRPr="00823F61" w:rsidRDefault="00FF3E4D" w:rsidP="00823F61">
      <w:pPr>
        <w:jc w:val="both"/>
        <w:rPr>
          <w:rFonts w:ascii="Times New Roman" w:hAnsi="Times New Roman"/>
          <w:b/>
          <w:sz w:val="20"/>
          <w:szCs w:val="20"/>
        </w:rPr>
      </w:pPr>
      <w:r w:rsidRPr="00823F61">
        <w:rPr>
          <w:rFonts w:ascii="Times New Roman" w:hAnsi="Times New Roman"/>
          <w:b/>
          <w:sz w:val="20"/>
          <w:szCs w:val="20"/>
        </w:rPr>
        <w:t xml:space="preserve">Assessors need to check conformance of the laboratory with respect to the requirements of </w:t>
      </w:r>
      <w:r w:rsidR="00823F61" w:rsidRPr="00823F61">
        <w:rPr>
          <w:rFonts w:ascii="Times New Roman" w:hAnsi="Times New Roman"/>
          <w:b/>
          <w:sz w:val="20"/>
          <w:szCs w:val="20"/>
        </w:rPr>
        <w:t>M</w:t>
      </w:r>
      <w:r w:rsidRPr="00823F61">
        <w:rPr>
          <w:rFonts w:ascii="Times New Roman" w:hAnsi="Times New Roman"/>
          <w:b/>
          <w:sz w:val="20"/>
          <w:szCs w:val="20"/>
        </w:rPr>
        <w:t>AURITAS R1, R2, R3 and R4 Regulations:</w:t>
      </w:r>
    </w:p>
    <w:p w14:paraId="3A3974C6" w14:textId="34FFDE76" w:rsidR="00FF3E4D" w:rsidRDefault="00FF3E4D" w:rsidP="00823F61">
      <w:pPr>
        <w:jc w:val="both"/>
        <w:rPr>
          <w:rFonts w:ascii="Times New Roman" w:hAnsi="Times New Roman"/>
          <w:b/>
          <w:sz w:val="20"/>
          <w:szCs w:val="20"/>
        </w:rPr>
      </w:pPr>
      <w:r w:rsidRPr="00823F61">
        <w:rPr>
          <w:rFonts w:ascii="Times New Roman" w:hAnsi="Times New Roman"/>
          <w:b/>
          <w:sz w:val="20"/>
          <w:szCs w:val="20"/>
        </w:rPr>
        <w:t>MAURITAS R1 – Regulations to be met by certification bodies, inspection bodies and calibration and testing laboratories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59"/>
        <w:gridCol w:w="900"/>
        <w:gridCol w:w="4410"/>
      </w:tblGrid>
      <w:tr w:rsidR="00595635" w:rsidRPr="00B03229" w14:paraId="4D251D30" w14:textId="77777777" w:rsidTr="00595635">
        <w:trPr>
          <w:trHeight w:val="323"/>
        </w:trPr>
        <w:tc>
          <w:tcPr>
            <w:tcW w:w="959" w:type="dxa"/>
            <w:shd w:val="clear" w:color="auto" w:fill="auto"/>
          </w:tcPr>
          <w:p w14:paraId="03C03766" w14:textId="77777777" w:rsidR="00595635" w:rsidRPr="00B03229" w:rsidRDefault="00595635" w:rsidP="00595635">
            <w:pPr>
              <w:spacing w:after="0"/>
              <w:jc w:val="center"/>
              <w:rPr>
                <w:rFonts w:ascii="Arial" w:hAnsi="Arial" w:cs="Arial"/>
                <w:b/>
                <w:bCs/>
              </w:rPr>
            </w:pPr>
            <w:r w:rsidRPr="00B03229">
              <w:rPr>
                <w:rFonts w:ascii="Arial" w:hAnsi="Arial" w:cs="Arial"/>
                <w:b/>
                <w:bCs/>
              </w:rPr>
              <w:t>Clause</w:t>
            </w:r>
          </w:p>
        </w:tc>
        <w:tc>
          <w:tcPr>
            <w:tcW w:w="3559" w:type="dxa"/>
            <w:shd w:val="clear" w:color="auto" w:fill="auto"/>
          </w:tcPr>
          <w:p w14:paraId="0019F3B7" w14:textId="77777777" w:rsidR="00595635" w:rsidRPr="00771B52" w:rsidRDefault="00595635" w:rsidP="00595635">
            <w:pPr>
              <w:spacing w:after="0"/>
              <w:jc w:val="center"/>
              <w:rPr>
                <w:rFonts w:ascii="Arial" w:hAnsi="Arial" w:cs="Arial"/>
                <w:color w:val="000000"/>
                <w:sz w:val="18"/>
                <w:szCs w:val="18"/>
              </w:rPr>
            </w:pPr>
            <w:r w:rsidRPr="006B0B66">
              <w:rPr>
                <w:rFonts w:ascii="Arial" w:hAnsi="Arial" w:cs="Arial"/>
                <w:b/>
                <w:bCs/>
              </w:rPr>
              <w:t>MAURITAS R1 Requirement</w:t>
            </w:r>
          </w:p>
        </w:tc>
        <w:tc>
          <w:tcPr>
            <w:tcW w:w="900" w:type="dxa"/>
            <w:shd w:val="clear" w:color="auto" w:fill="auto"/>
          </w:tcPr>
          <w:p w14:paraId="7EA754AC" w14:textId="77777777" w:rsidR="00595635" w:rsidRDefault="00595635" w:rsidP="00595635">
            <w:pPr>
              <w:spacing w:after="0"/>
              <w:jc w:val="center"/>
              <w:rPr>
                <w:rFonts w:ascii="Arial" w:hAnsi="Arial" w:cs="Arial"/>
                <w:b/>
                <w:bCs/>
              </w:rPr>
            </w:pPr>
            <w:r w:rsidRPr="00B03229">
              <w:rPr>
                <w:rFonts w:ascii="Arial" w:hAnsi="Arial" w:cs="Arial"/>
                <w:b/>
                <w:bCs/>
              </w:rPr>
              <w:t>C/NC/</w:t>
            </w:r>
          </w:p>
          <w:p w14:paraId="7468363B" w14:textId="77777777" w:rsidR="00595635" w:rsidRPr="00B03229" w:rsidRDefault="00595635" w:rsidP="00595635">
            <w:pPr>
              <w:spacing w:after="0"/>
              <w:jc w:val="center"/>
              <w:rPr>
                <w:rFonts w:ascii="Arial" w:hAnsi="Arial" w:cs="Arial"/>
                <w:b/>
                <w:bCs/>
              </w:rPr>
            </w:pPr>
            <w:r w:rsidRPr="00B03229">
              <w:rPr>
                <w:rFonts w:ascii="Arial" w:hAnsi="Arial" w:cs="Arial"/>
                <w:b/>
                <w:bCs/>
              </w:rPr>
              <w:t>NA</w:t>
            </w:r>
          </w:p>
        </w:tc>
        <w:tc>
          <w:tcPr>
            <w:tcW w:w="4410" w:type="dxa"/>
            <w:shd w:val="clear" w:color="auto" w:fill="auto"/>
          </w:tcPr>
          <w:p w14:paraId="5CF564B3" w14:textId="77777777" w:rsidR="00595635" w:rsidRPr="00B03229" w:rsidRDefault="00595635" w:rsidP="00595635">
            <w:pPr>
              <w:spacing w:after="0"/>
              <w:jc w:val="center"/>
              <w:rPr>
                <w:rFonts w:ascii="Arial" w:hAnsi="Arial" w:cs="Arial"/>
                <w:b/>
                <w:bCs/>
              </w:rPr>
            </w:pPr>
            <w:r w:rsidRPr="00B03229">
              <w:rPr>
                <w:rFonts w:ascii="Arial" w:hAnsi="Arial" w:cs="Arial"/>
                <w:b/>
                <w:bCs/>
              </w:rPr>
              <w:t>Evidence checked</w:t>
            </w:r>
          </w:p>
        </w:tc>
      </w:tr>
      <w:tr w:rsidR="00595635" w:rsidRPr="00B03229" w14:paraId="51239529" w14:textId="77777777" w:rsidTr="00702E0F">
        <w:trPr>
          <w:trHeight w:val="963"/>
        </w:trPr>
        <w:tc>
          <w:tcPr>
            <w:tcW w:w="959" w:type="dxa"/>
            <w:shd w:val="clear" w:color="auto" w:fill="auto"/>
          </w:tcPr>
          <w:p w14:paraId="23DDA570" w14:textId="77777777" w:rsidR="00595635" w:rsidRPr="00890F83" w:rsidRDefault="00595635" w:rsidP="00595635">
            <w:pPr>
              <w:spacing w:after="0"/>
              <w:rPr>
                <w:rFonts w:ascii="Arial" w:hAnsi="Arial" w:cs="Arial"/>
                <w:b/>
                <w:bCs/>
                <w:sz w:val="18"/>
                <w:szCs w:val="18"/>
              </w:rPr>
            </w:pPr>
            <w:r w:rsidRPr="00890F83">
              <w:rPr>
                <w:rFonts w:ascii="Arial" w:hAnsi="Arial" w:cs="Arial"/>
                <w:b/>
                <w:bCs/>
                <w:sz w:val="18"/>
                <w:szCs w:val="18"/>
              </w:rPr>
              <w:t>7.1 d</w:t>
            </w:r>
          </w:p>
        </w:tc>
        <w:tc>
          <w:tcPr>
            <w:tcW w:w="3559" w:type="dxa"/>
            <w:shd w:val="clear" w:color="auto" w:fill="auto"/>
          </w:tcPr>
          <w:p w14:paraId="09207BDA" w14:textId="77777777" w:rsidR="00595635" w:rsidRPr="00771B52" w:rsidRDefault="00595635" w:rsidP="00595635">
            <w:pPr>
              <w:spacing w:after="0"/>
              <w:jc w:val="both"/>
              <w:rPr>
                <w:rFonts w:ascii="Arial" w:hAnsi="Arial" w:cs="Arial"/>
                <w:color w:val="000000"/>
                <w:sz w:val="18"/>
                <w:szCs w:val="18"/>
              </w:rPr>
            </w:pPr>
            <w:r>
              <w:rPr>
                <w:rFonts w:ascii="Arial" w:hAnsi="Arial" w:cs="Arial"/>
                <w:color w:val="000000"/>
                <w:sz w:val="18"/>
                <w:szCs w:val="18"/>
              </w:rPr>
              <w:t>TL</w:t>
            </w:r>
            <w:r w:rsidRPr="00771B52">
              <w:rPr>
                <w:rFonts w:ascii="Arial" w:hAnsi="Arial" w:cs="Arial"/>
                <w:color w:val="000000"/>
                <w:sz w:val="18"/>
                <w:szCs w:val="18"/>
              </w:rPr>
              <w:t xml:space="preserve"> to check whether the laboratory </w:t>
            </w:r>
            <w:proofErr w:type="gramStart"/>
            <w:r w:rsidRPr="00771B52">
              <w:rPr>
                <w:rFonts w:ascii="Arial" w:hAnsi="Arial" w:cs="Arial"/>
                <w:color w:val="000000"/>
                <w:sz w:val="18"/>
                <w:szCs w:val="18"/>
              </w:rPr>
              <w:t>makes reference</w:t>
            </w:r>
            <w:proofErr w:type="gramEnd"/>
            <w:r w:rsidRPr="00771B52">
              <w:rPr>
                <w:rFonts w:ascii="Arial" w:hAnsi="Arial" w:cs="Arial"/>
                <w:color w:val="000000"/>
                <w:sz w:val="18"/>
                <w:szCs w:val="18"/>
              </w:rPr>
              <w:t xml:space="preserve"> to accreditation in such a manner so as not to bring MAURITAS into disrepute nor in a misleading manner?</w:t>
            </w:r>
            <w:r w:rsidRPr="00771B52" w:rsidDel="00AB7A91">
              <w:rPr>
                <w:rFonts w:ascii="Arial" w:hAnsi="Arial" w:cs="Arial"/>
                <w:color w:val="000000"/>
                <w:sz w:val="18"/>
                <w:szCs w:val="18"/>
              </w:rPr>
              <w:t xml:space="preserve"> </w:t>
            </w:r>
          </w:p>
        </w:tc>
        <w:tc>
          <w:tcPr>
            <w:tcW w:w="900" w:type="dxa"/>
            <w:shd w:val="clear" w:color="auto" w:fill="auto"/>
          </w:tcPr>
          <w:p w14:paraId="3E3C1C95" w14:textId="77777777" w:rsidR="00595635" w:rsidRPr="00B03229" w:rsidRDefault="00595635" w:rsidP="00595635">
            <w:pPr>
              <w:spacing w:after="0"/>
              <w:rPr>
                <w:rFonts w:ascii="Arial" w:hAnsi="Arial" w:cs="Arial"/>
                <w:b/>
                <w:bCs/>
                <w:sz w:val="16"/>
                <w:szCs w:val="16"/>
              </w:rPr>
            </w:pPr>
          </w:p>
        </w:tc>
        <w:tc>
          <w:tcPr>
            <w:tcW w:w="4410" w:type="dxa"/>
            <w:shd w:val="clear" w:color="auto" w:fill="auto"/>
          </w:tcPr>
          <w:p w14:paraId="2321576C" w14:textId="77777777" w:rsidR="00595635" w:rsidRPr="00B03229" w:rsidRDefault="00595635" w:rsidP="00595635">
            <w:pPr>
              <w:spacing w:after="0"/>
              <w:rPr>
                <w:rFonts w:ascii="Arial" w:hAnsi="Arial" w:cs="Arial"/>
                <w:b/>
                <w:bCs/>
                <w:sz w:val="16"/>
                <w:szCs w:val="16"/>
              </w:rPr>
            </w:pPr>
          </w:p>
        </w:tc>
      </w:tr>
      <w:tr w:rsidR="00595635" w:rsidRPr="00B03229" w14:paraId="30A18942" w14:textId="77777777" w:rsidTr="00595635">
        <w:tc>
          <w:tcPr>
            <w:tcW w:w="959" w:type="dxa"/>
            <w:shd w:val="clear" w:color="auto" w:fill="auto"/>
          </w:tcPr>
          <w:p w14:paraId="5D1E384F" w14:textId="77777777" w:rsidR="00595635" w:rsidRPr="00890F83" w:rsidRDefault="00595635" w:rsidP="00595635">
            <w:pPr>
              <w:spacing w:after="0"/>
              <w:rPr>
                <w:rFonts w:ascii="Arial" w:hAnsi="Arial" w:cs="Arial"/>
                <w:b/>
                <w:bCs/>
                <w:sz w:val="18"/>
                <w:szCs w:val="18"/>
              </w:rPr>
            </w:pPr>
            <w:r w:rsidRPr="00890F83">
              <w:rPr>
                <w:rFonts w:ascii="Arial" w:hAnsi="Arial" w:cs="Arial"/>
                <w:b/>
                <w:bCs/>
                <w:sz w:val="18"/>
                <w:szCs w:val="18"/>
              </w:rPr>
              <w:t>7.1 g</w:t>
            </w:r>
          </w:p>
          <w:p w14:paraId="6B63168C" w14:textId="77777777" w:rsidR="00595635" w:rsidRPr="00890F83" w:rsidRDefault="00595635" w:rsidP="00595635">
            <w:pPr>
              <w:spacing w:after="0"/>
              <w:rPr>
                <w:rFonts w:ascii="Arial" w:hAnsi="Arial" w:cs="Arial"/>
                <w:b/>
                <w:bCs/>
                <w:sz w:val="18"/>
                <w:szCs w:val="18"/>
              </w:rPr>
            </w:pPr>
          </w:p>
        </w:tc>
        <w:tc>
          <w:tcPr>
            <w:tcW w:w="3559" w:type="dxa"/>
            <w:shd w:val="clear" w:color="auto" w:fill="auto"/>
          </w:tcPr>
          <w:p w14:paraId="5364EF9F" w14:textId="77777777" w:rsidR="00595635" w:rsidRPr="00771B52" w:rsidRDefault="00595635" w:rsidP="00595635">
            <w:pPr>
              <w:spacing w:after="0"/>
              <w:jc w:val="both"/>
              <w:rPr>
                <w:rFonts w:ascii="Arial" w:hAnsi="Arial" w:cs="Arial"/>
                <w:color w:val="000000"/>
                <w:sz w:val="18"/>
                <w:szCs w:val="18"/>
              </w:rPr>
            </w:pPr>
            <w:r>
              <w:rPr>
                <w:rFonts w:ascii="Arial" w:hAnsi="Arial" w:cs="Arial"/>
                <w:color w:val="000000"/>
                <w:sz w:val="18"/>
                <w:szCs w:val="18"/>
              </w:rPr>
              <w:t>TL</w:t>
            </w:r>
            <w:r w:rsidRPr="00771B52">
              <w:rPr>
                <w:rFonts w:ascii="Arial" w:hAnsi="Arial" w:cs="Arial"/>
                <w:color w:val="000000"/>
                <w:sz w:val="18"/>
                <w:szCs w:val="18"/>
              </w:rPr>
              <w:t xml:space="preserve"> to check contracts between labs and clients.  </w:t>
            </w:r>
          </w:p>
        </w:tc>
        <w:tc>
          <w:tcPr>
            <w:tcW w:w="900" w:type="dxa"/>
            <w:shd w:val="clear" w:color="auto" w:fill="auto"/>
          </w:tcPr>
          <w:p w14:paraId="62497CDA" w14:textId="77777777" w:rsidR="00595635" w:rsidRPr="00B03229" w:rsidRDefault="00595635" w:rsidP="00595635">
            <w:pPr>
              <w:spacing w:after="0"/>
              <w:rPr>
                <w:rFonts w:ascii="Arial" w:hAnsi="Arial" w:cs="Arial"/>
                <w:b/>
                <w:bCs/>
                <w:sz w:val="16"/>
                <w:szCs w:val="16"/>
              </w:rPr>
            </w:pPr>
          </w:p>
        </w:tc>
        <w:tc>
          <w:tcPr>
            <w:tcW w:w="4410" w:type="dxa"/>
            <w:shd w:val="clear" w:color="auto" w:fill="auto"/>
          </w:tcPr>
          <w:p w14:paraId="3847AC16" w14:textId="77777777" w:rsidR="00595635" w:rsidRPr="00B03229" w:rsidRDefault="00595635" w:rsidP="00595635">
            <w:pPr>
              <w:spacing w:after="0"/>
              <w:rPr>
                <w:rFonts w:ascii="Arial" w:hAnsi="Arial" w:cs="Arial"/>
                <w:b/>
                <w:bCs/>
                <w:sz w:val="16"/>
                <w:szCs w:val="16"/>
              </w:rPr>
            </w:pPr>
          </w:p>
        </w:tc>
      </w:tr>
      <w:tr w:rsidR="00595635" w:rsidRPr="00B03229" w14:paraId="669779E2" w14:textId="77777777" w:rsidTr="00595635">
        <w:tc>
          <w:tcPr>
            <w:tcW w:w="959" w:type="dxa"/>
            <w:shd w:val="clear" w:color="auto" w:fill="auto"/>
          </w:tcPr>
          <w:p w14:paraId="401B6478" w14:textId="77777777" w:rsidR="00595635" w:rsidRPr="00890F83" w:rsidRDefault="00595635" w:rsidP="00595635">
            <w:pPr>
              <w:spacing w:after="0"/>
              <w:rPr>
                <w:rFonts w:ascii="Arial" w:hAnsi="Arial" w:cs="Arial"/>
                <w:b/>
                <w:bCs/>
                <w:sz w:val="18"/>
                <w:szCs w:val="18"/>
              </w:rPr>
            </w:pPr>
            <w:r w:rsidRPr="00890F83">
              <w:rPr>
                <w:rFonts w:ascii="Arial" w:hAnsi="Arial" w:cs="Arial"/>
                <w:b/>
                <w:bCs/>
                <w:sz w:val="18"/>
                <w:szCs w:val="18"/>
              </w:rPr>
              <w:t xml:space="preserve">7.1 </w:t>
            </w:r>
            <w:proofErr w:type="spellStart"/>
            <w:r w:rsidRPr="00890F83">
              <w:rPr>
                <w:rFonts w:ascii="Arial" w:hAnsi="Arial" w:cs="Arial"/>
                <w:b/>
                <w:bCs/>
                <w:sz w:val="18"/>
                <w:szCs w:val="18"/>
              </w:rPr>
              <w:t>i</w:t>
            </w:r>
            <w:proofErr w:type="spellEnd"/>
          </w:p>
        </w:tc>
        <w:tc>
          <w:tcPr>
            <w:tcW w:w="3559" w:type="dxa"/>
            <w:shd w:val="clear" w:color="auto" w:fill="auto"/>
          </w:tcPr>
          <w:p w14:paraId="75EA31F9" w14:textId="77777777" w:rsidR="00595635" w:rsidRPr="00771B52" w:rsidRDefault="00595635" w:rsidP="00595635">
            <w:pPr>
              <w:spacing w:after="0"/>
              <w:jc w:val="both"/>
              <w:rPr>
                <w:rFonts w:ascii="Arial" w:hAnsi="Arial" w:cs="Arial"/>
                <w:color w:val="000000"/>
                <w:sz w:val="18"/>
                <w:szCs w:val="18"/>
              </w:rPr>
            </w:pPr>
            <w:r>
              <w:rPr>
                <w:rFonts w:ascii="Arial" w:hAnsi="Arial" w:cs="Arial"/>
                <w:color w:val="000000"/>
                <w:sz w:val="18"/>
                <w:szCs w:val="18"/>
              </w:rPr>
              <w:t>TL</w:t>
            </w:r>
            <w:r w:rsidRPr="00771B52">
              <w:rPr>
                <w:rFonts w:ascii="Arial" w:hAnsi="Arial" w:cs="Arial"/>
                <w:color w:val="000000"/>
                <w:sz w:val="18"/>
                <w:szCs w:val="18"/>
              </w:rPr>
              <w:t xml:space="preserve"> to check how lab ensures that its clients do not reproduce part of the test/calibration reports? </w:t>
            </w:r>
          </w:p>
        </w:tc>
        <w:tc>
          <w:tcPr>
            <w:tcW w:w="900" w:type="dxa"/>
            <w:shd w:val="clear" w:color="auto" w:fill="auto"/>
          </w:tcPr>
          <w:p w14:paraId="348C0A41" w14:textId="77777777" w:rsidR="00595635" w:rsidRPr="00B03229" w:rsidRDefault="00595635" w:rsidP="00595635">
            <w:pPr>
              <w:spacing w:after="0"/>
              <w:rPr>
                <w:rFonts w:ascii="Arial" w:hAnsi="Arial" w:cs="Arial"/>
                <w:b/>
                <w:bCs/>
                <w:sz w:val="16"/>
                <w:szCs w:val="16"/>
              </w:rPr>
            </w:pPr>
          </w:p>
        </w:tc>
        <w:tc>
          <w:tcPr>
            <w:tcW w:w="4410" w:type="dxa"/>
            <w:shd w:val="clear" w:color="auto" w:fill="auto"/>
          </w:tcPr>
          <w:p w14:paraId="7B722F8F" w14:textId="77777777" w:rsidR="00595635" w:rsidRPr="00B03229" w:rsidRDefault="00595635" w:rsidP="00595635">
            <w:pPr>
              <w:spacing w:after="0"/>
              <w:rPr>
                <w:rFonts w:ascii="Arial" w:hAnsi="Arial" w:cs="Arial"/>
                <w:b/>
                <w:bCs/>
                <w:sz w:val="16"/>
                <w:szCs w:val="16"/>
              </w:rPr>
            </w:pPr>
          </w:p>
        </w:tc>
      </w:tr>
      <w:tr w:rsidR="00595635" w:rsidRPr="00B03229" w14:paraId="64C10BE2" w14:textId="77777777" w:rsidTr="00595635">
        <w:tc>
          <w:tcPr>
            <w:tcW w:w="959" w:type="dxa"/>
            <w:shd w:val="clear" w:color="auto" w:fill="auto"/>
          </w:tcPr>
          <w:p w14:paraId="5C2BB388" w14:textId="77777777" w:rsidR="00595635" w:rsidRPr="00890F83" w:rsidRDefault="00595635" w:rsidP="00595635">
            <w:pPr>
              <w:spacing w:after="0"/>
              <w:rPr>
                <w:rFonts w:ascii="Arial" w:hAnsi="Arial" w:cs="Arial"/>
                <w:b/>
                <w:bCs/>
                <w:sz w:val="18"/>
                <w:szCs w:val="18"/>
              </w:rPr>
            </w:pPr>
            <w:r w:rsidRPr="00890F83">
              <w:rPr>
                <w:rFonts w:ascii="Arial" w:hAnsi="Arial" w:cs="Arial"/>
                <w:b/>
                <w:bCs/>
                <w:sz w:val="18"/>
                <w:szCs w:val="18"/>
              </w:rPr>
              <w:t>9.2</w:t>
            </w:r>
          </w:p>
        </w:tc>
        <w:tc>
          <w:tcPr>
            <w:tcW w:w="3559" w:type="dxa"/>
            <w:shd w:val="clear" w:color="auto" w:fill="auto"/>
          </w:tcPr>
          <w:p w14:paraId="13935FD8" w14:textId="77777777" w:rsidR="00595635" w:rsidRPr="00771B52" w:rsidRDefault="00595635" w:rsidP="00595635">
            <w:pPr>
              <w:spacing w:after="0"/>
              <w:jc w:val="both"/>
              <w:rPr>
                <w:rFonts w:ascii="Arial" w:hAnsi="Arial" w:cs="Arial"/>
                <w:color w:val="000000"/>
                <w:sz w:val="18"/>
                <w:szCs w:val="18"/>
              </w:rPr>
            </w:pPr>
            <w:r>
              <w:rPr>
                <w:rFonts w:ascii="Arial" w:hAnsi="Arial" w:cs="Arial"/>
                <w:color w:val="000000"/>
                <w:sz w:val="18"/>
                <w:szCs w:val="18"/>
              </w:rPr>
              <w:t>TL</w:t>
            </w:r>
            <w:r w:rsidRPr="00771B52">
              <w:rPr>
                <w:rFonts w:ascii="Arial" w:hAnsi="Arial" w:cs="Arial"/>
                <w:color w:val="000000"/>
                <w:sz w:val="18"/>
                <w:szCs w:val="18"/>
              </w:rPr>
              <w:t xml:space="preserve"> to check whether there </w:t>
            </w:r>
            <w:proofErr w:type="gramStart"/>
            <w:r w:rsidRPr="00771B52">
              <w:rPr>
                <w:rFonts w:ascii="Arial" w:hAnsi="Arial" w:cs="Arial"/>
                <w:color w:val="000000"/>
                <w:sz w:val="18"/>
                <w:szCs w:val="18"/>
              </w:rPr>
              <w:t>has</w:t>
            </w:r>
            <w:proofErr w:type="gramEnd"/>
            <w:r w:rsidRPr="00771B52">
              <w:rPr>
                <w:rFonts w:ascii="Arial" w:hAnsi="Arial" w:cs="Arial"/>
                <w:color w:val="000000"/>
                <w:sz w:val="18"/>
                <w:szCs w:val="18"/>
              </w:rPr>
              <w:t xml:space="preserve"> been any changes with respect to: ‘legal, commercial or organisational status’, ‘organisation and management </w:t>
            </w:r>
            <w:proofErr w:type="spellStart"/>
            <w:r w:rsidRPr="00771B52">
              <w:rPr>
                <w:rFonts w:ascii="Arial" w:hAnsi="Arial" w:cs="Arial"/>
                <w:color w:val="000000"/>
                <w:sz w:val="18"/>
                <w:szCs w:val="18"/>
              </w:rPr>
              <w:t>e.g</w:t>
            </w:r>
            <w:proofErr w:type="spellEnd"/>
            <w:r w:rsidRPr="00771B52">
              <w:rPr>
                <w:rFonts w:ascii="Arial" w:hAnsi="Arial" w:cs="Arial"/>
                <w:color w:val="000000"/>
                <w:sz w:val="18"/>
                <w:szCs w:val="18"/>
              </w:rPr>
              <w:t xml:space="preserve"> key managerial or technical’, ‘policies or procedures’, ‘premises’, ‘equipment, facilities, working environment or other resources’, ‘technical signatories’ and ‘compliance with MAURITAS requirements’ within the organisation since the last visit of MAURITAS? </w:t>
            </w:r>
          </w:p>
          <w:p w14:paraId="17D0A97A" w14:textId="77777777" w:rsidR="00595635" w:rsidRPr="00771B52" w:rsidRDefault="00595635" w:rsidP="00595635">
            <w:pPr>
              <w:spacing w:after="0"/>
              <w:jc w:val="both"/>
              <w:rPr>
                <w:rFonts w:ascii="Arial" w:hAnsi="Arial" w:cs="Arial"/>
                <w:color w:val="000000"/>
                <w:sz w:val="18"/>
                <w:szCs w:val="18"/>
              </w:rPr>
            </w:pPr>
            <w:r w:rsidRPr="00771B52">
              <w:rPr>
                <w:rFonts w:ascii="Arial" w:hAnsi="Arial" w:cs="Arial"/>
                <w:color w:val="000000"/>
                <w:sz w:val="18"/>
                <w:szCs w:val="18"/>
              </w:rPr>
              <w:t xml:space="preserve">Did the laboratory inform MAURITAS within 1 week of these changes? </w:t>
            </w:r>
          </w:p>
        </w:tc>
        <w:tc>
          <w:tcPr>
            <w:tcW w:w="900" w:type="dxa"/>
            <w:shd w:val="clear" w:color="auto" w:fill="auto"/>
          </w:tcPr>
          <w:p w14:paraId="3B027627" w14:textId="77777777" w:rsidR="00595635" w:rsidRPr="00B03229" w:rsidRDefault="00595635" w:rsidP="00595635">
            <w:pPr>
              <w:spacing w:after="0"/>
              <w:rPr>
                <w:rFonts w:ascii="Arial" w:hAnsi="Arial" w:cs="Arial"/>
                <w:b/>
                <w:bCs/>
                <w:sz w:val="16"/>
                <w:szCs w:val="16"/>
              </w:rPr>
            </w:pPr>
          </w:p>
        </w:tc>
        <w:tc>
          <w:tcPr>
            <w:tcW w:w="4410" w:type="dxa"/>
            <w:shd w:val="clear" w:color="auto" w:fill="auto"/>
          </w:tcPr>
          <w:p w14:paraId="687B7EEC" w14:textId="77777777" w:rsidR="00595635" w:rsidRPr="00B03229" w:rsidRDefault="00595635" w:rsidP="00595635">
            <w:pPr>
              <w:spacing w:after="0"/>
              <w:rPr>
                <w:rFonts w:ascii="Arial" w:hAnsi="Arial" w:cs="Arial"/>
                <w:b/>
                <w:bCs/>
                <w:sz w:val="16"/>
                <w:szCs w:val="16"/>
              </w:rPr>
            </w:pPr>
          </w:p>
        </w:tc>
      </w:tr>
      <w:tr w:rsidR="00595635" w:rsidRPr="00B03229" w14:paraId="0F749561" w14:textId="77777777" w:rsidTr="00595635">
        <w:tc>
          <w:tcPr>
            <w:tcW w:w="959" w:type="dxa"/>
            <w:shd w:val="clear" w:color="auto" w:fill="auto"/>
          </w:tcPr>
          <w:p w14:paraId="5CF1C95F" w14:textId="77777777" w:rsidR="00595635" w:rsidRPr="00890F83" w:rsidRDefault="00595635" w:rsidP="00595635">
            <w:pPr>
              <w:spacing w:after="0"/>
              <w:rPr>
                <w:rFonts w:ascii="Arial" w:hAnsi="Arial" w:cs="Arial"/>
                <w:b/>
                <w:bCs/>
                <w:sz w:val="18"/>
                <w:szCs w:val="18"/>
              </w:rPr>
            </w:pPr>
            <w:r w:rsidRPr="00890F83">
              <w:rPr>
                <w:rFonts w:ascii="Arial" w:hAnsi="Arial" w:cs="Arial"/>
                <w:b/>
                <w:bCs/>
                <w:sz w:val="18"/>
                <w:szCs w:val="18"/>
              </w:rPr>
              <w:t>9.3</w:t>
            </w:r>
          </w:p>
        </w:tc>
        <w:tc>
          <w:tcPr>
            <w:tcW w:w="3559" w:type="dxa"/>
            <w:shd w:val="clear" w:color="auto" w:fill="auto"/>
          </w:tcPr>
          <w:p w14:paraId="42C72D69" w14:textId="77777777" w:rsidR="00595635" w:rsidRPr="00771B52" w:rsidRDefault="00595635" w:rsidP="00595635">
            <w:pPr>
              <w:spacing w:after="0"/>
              <w:jc w:val="both"/>
              <w:rPr>
                <w:rFonts w:ascii="Arial" w:hAnsi="Arial" w:cs="Arial"/>
                <w:color w:val="000000"/>
                <w:sz w:val="18"/>
                <w:szCs w:val="18"/>
              </w:rPr>
            </w:pPr>
            <w:r>
              <w:rPr>
                <w:rFonts w:ascii="Arial" w:hAnsi="Arial" w:cs="Arial"/>
                <w:color w:val="000000"/>
                <w:sz w:val="18"/>
                <w:szCs w:val="18"/>
              </w:rPr>
              <w:t>TL</w:t>
            </w:r>
            <w:r w:rsidRPr="00771B52">
              <w:rPr>
                <w:rFonts w:ascii="Arial" w:hAnsi="Arial" w:cs="Arial"/>
                <w:color w:val="000000"/>
                <w:sz w:val="18"/>
                <w:szCs w:val="18"/>
              </w:rPr>
              <w:t xml:space="preserve"> to check whether lab has been able to comply with the new Regulations and relevant criteria of competence within the deadline given by MAURITAS?</w:t>
            </w:r>
          </w:p>
        </w:tc>
        <w:tc>
          <w:tcPr>
            <w:tcW w:w="900" w:type="dxa"/>
            <w:shd w:val="clear" w:color="auto" w:fill="auto"/>
          </w:tcPr>
          <w:p w14:paraId="6E25DE32" w14:textId="77777777" w:rsidR="00595635" w:rsidRPr="00B03229" w:rsidRDefault="00595635" w:rsidP="00595635">
            <w:pPr>
              <w:spacing w:after="0"/>
              <w:rPr>
                <w:rFonts w:ascii="Arial" w:hAnsi="Arial" w:cs="Arial"/>
                <w:b/>
                <w:bCs/>
                <w:sz w:val="16"/>
                <w:szCs w:val="16"/>
              </w:rPr>
            </w:pPr>
          </w:p>
        </w:tc>
        <w:tc>
          <w:tcPr>
            <w:tcW w:w="4410" w:type="dxa"/>
            <w:shd w:val="clear" w:color="auto" w:fill="auto"/>
          </w:tcPr>
          <w:p w14:paraId="3DCA2830" w14:textId="77777777" w:rsidR="00595635" w:rsidRPr="00B03229" w:rsidRDefault="00595635" w:rsidP="00595635">
            <w:pPr>
              <w:spacing w:after="0"/>
              <w:rPr>
                <w:rFonts w:ascii="Arial" w:hAnsi="Arial" w:cs="Arial"/>
                <w:b/>
                <w:bCs/>
                <w:sz w:val="16"/>
                <w:szCs w:val="16"/>
              </w:rPr>
            </w:pPr>
          </w:p>
        </w:tc>
      </w:tr>
    </w:tbl>
    <w:p w14:paraId="5706147B" w14:textId="1F4C94B1" w:rsidR="00595635" w:rsidRPr="00702E0F" w:rsidRDefault="00595635" w:rsidP="00823F61">
      <w:pPr>
        <w:jc w:val="both"/>
        <w:rPr>
          <w:rFonts w:ascii="Times New Roman" w:hAnsi="Times New Roman"/>
          <w:b/>
          <w:sz w:val="10"/>
          <w:szCs w:val="10"/>
        </w:rPr>
      </w:pPr>
    </w:p>
    <w:p w14:paraId="77777ED3" w14:textId="685CD8E8" w:rsidR="00823F61" w:rsidRDefault="00823F61" w:rsidP="008759AE">
      <w:pPr>
        <w:jc w:val="both"/>
        <w:rPr>
          <w:rFonts w:ascii="Times New Roman" w:hAnsi="Times New Roman"/>
          <w:b/>
          <w:sz w:val="20"/>
          <w:szCs w:val="20"/>
        </w:rPr>
      </w:pPr>
      <w:r w:rsidRPr="008759AE">
        <w:rPr>
          <w:rFonts w:ascii="Times New Roman" w:hAnsi="Times New Roman"/>
          <w:b/>
          <w:sz w:val="20"/>
          <w:szCs w:val="20"/>
        </w:rPr>
        <w:t>MAURITAS R2 – Regulations to be met by applicant and accredited CABs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530"/>
        <w:gridCol w:w="900"/>
        <w:gridCol w:w="4410"/>
      </w:tblGrid>
      <w:tr w:rsidR="00923B69" w:rsidRPr="00B03229" w14:paraId="16BF06C1" w14:textId="77777777" w:rsidTr="00702E0F">
        <w:trPr>
          <w:trHeight w:val="323"/>
        </w:trPr>
        <w:tc>
          <w:tcPr>
            <w:tcW w:w="988" w:type="dxa"/>
            <w:shd w:val="clear" w:color="auto" w:fill="auto"/>
          </w:tcPr>
          <w:p w14:paraId="088992E9" w14:textId="77777777" w:rsidR="00923B69" w:rsidRPr="00B03229" w:rsidRDefault="00923B69" w:rsidP="00D901DD">
            <w:pPr>
              <w:spacing w:after="0"/>
              <w:jc w:val="center"/>
              <w:rPr>
                <w:rFonts w:ascii="Arial" w:hAnsi="Arial" w:cs="Arial"/>
                <w:b/>
                <w:bCs/>
              </w:rPr>
            </w:pPr>
            <w:r w:rsidRPr="00B03229">
              <w:rPr>
                <w:rFonts w:ascii="Arial" w:hAnsi="Arial" w:cs="Arial"/>
                <w:b/>
                <w:bCs/>
              </w:rPr>
              <w:t>Clause</w:t>
            </w:r>
          </w:p>
        </w:tc>
        <w:tc>
          <w:tcPr>
            <w:tcW w:w="3530" w:type="dxa"/>
            <w:shd w:val="clear" w:color="auto" w:fill="auto"/>
          </w:tcPr>
          <w:p w14:paraId="20D5AC05" w14:textId="77777777" w:rsidR="00923B69" w:rsidRPr="009600CF" w:rsidRDefault="00923B69" w:rsidP="00D901DD">
            <w:pPr>
              <w:spacing w:after="0"/>
              <w:jc w:val="center"/>
              <w:rPr>
                <w:rFonts w:ascii="Arial" w:hAnsi="Arial" w:cs="Arial"/>
                <w:b/>
                <w:bCs/>
              </w:rPr>
            </w:pPr>
            <w:r w:rsidRPr="009600CF">
              <w:rPr>
                <w:rFonts w:ascii="Arial" w:hAnsi="Arial" w:cs="Arial"/>
                <w:b/>
                <w:bCs/>
              </w:rPr>
              <w:t>MAURITAS R2 Requirement</w:t>
            </w:r>
          </w:p>
        </w:tc>
        <w:tc>
          <w:tcPr>
            <w:tcW w:w="900" w:type="dxa"/>
            <w:shd w:val="clear" w:color="auto" w:fill="auto"/>
          </w:tcPr>
          <w:p w14:paraId="4034F835" w14:textId="77777777" w:rsidR="00923B69" w:rsidRPr="00B03229" w:rsidRDefault="00923B69" w:rsidP="00D901DD">
            <w:pPr>
              <w:spacing w:after="0"/>
              <w:jc w:val="center"/>
              <w:rPr>
                <w:rFonts w:ascii="Arial" w:hAnsi="Arial" w:cs="Arial"/>
                <w:b/>
                <w:bCs/>
              </w:rPr>
            </w:pPr>
            <w:r w:rsidRPr="00B03229">
              <w:rPr>
                <w:rFonts w:ascii="Arial" w:hAnsi="Arial" w:cs="Arial"/>
                <w:b/>
                <w:bCs/>
              </w:rPr>
              <w:t>C/NC/NA</w:t>
            </w:r>
          </w:p>
        </w:tc>
        <w:tc>
          <w:tcPr>
            <w:tcW w:w="4410" w:type="dxa"/>
            <w:shd w:val="clear" w:color="auto" w:fill="auto"/>
          </w:tcPr>
          <w:p w14:paraId="4B22F287" w14:textId="77777777" w:rsidR="00923B69" w:rsidRPr="00B03229" w:rsidRDefault="00923B69" w:rsidP="00D901DD">
            <w:pPr>
              <w:spacing w:after="0"/>
              <w:jc w:val="center"/>
              <w:rPr>
                <w:rFonts w:ascii="Arial" w:hAnsi="Arial" w:cs="Arial"/>
                <w:b/>
                <w:bCs/>
              </w:rPr>
            </w:pPr>
            <w:r w:rsidRPr="00B03229">
              <w:rPr>
                <w:rFonts w:ascii="Arial" w:hAnsi="Arial" w:cs="Arial"/>
                <w:b/>
                <w:bCs/>
              </w:rPr>
              <w:t>Evidence checked</w:t>
            </w:r>
          </w:p>
        </w:tc>
      </w:tr>
      <w:tr w:rsidR="00923B69" w:rsidRPr="00B03229" w14:paraId="00E95569" w14:textId="77777777" w:rsidTr="00702E0F">
        <w:trPr>
          <w:trHeight w:val="728"/>
        </w:trPr>
        <w:tc>
          <w:tcPr>
            <w:tcW w:w="988" w:type="dxa"/>
            <w:shd w:val="clear" w:color="auto" w:fill="auto"/>
          </w:tcPr>
          <w:p w14:paraId="3972C832" w14:textId="77777777" w:rsidR="00923B69" w:rsidRPr="00890F83" w:rsidRDefault="00923B69" w:rsidP="00D901DD">
            <w:pPr>
              <w:spacing w:after="0"/>
              <w:rPr>
                <w:rFonts w:ascii="Arial" w:hAnsi="Arial" w:cs="Arial"/>
                <w:b/>
                <w:bCs/>
                <w:sz w:val="18"/>
                <w:szCs w:val="18"/>
              </w:rPr>
            </w:pPr>
            <w:r w:rsidRPr="00890F83">
              <w:rPr>
                <w:rFonts w:ascii="Arial" w:hAnsi="Arial" w:cs="Arial"/>
                <w:b/>
                <w:bCs/>
                <w:sz w:val="18"/>
                <w:szCs w:val="18"/>
              </w:rPr>
              <w:t>10</w:t>
            </w:r>
          </w:p>
        </w:tc>
        <w:tc>
          <w:tcPr>
            <w:tcW w:w="3530" w:type="dxa"/>
            <w:shd w:val="clear" w:color="auto" w:fill="auto"/>
          </w:tcPr>
          <w:p w14:paraId="0376F4D8" w14:textId="77777777" w:rsidR="00923B69" w:rsidRPr="00771B52" w:rsidRDefault="00923B69" w:rsidP="00D901DD">
            <w:pPr>
              <w:spacing w:after="0"/>
              <w:jc w:val="both"/>
              <w:rPr>
                <w:rFonts w:ascii="Arial" w:hAnsi="Arial" w:cs="Arial"/>
                <w:color w:val="000000"/>
                <w:sz w:val="18"/>
                <w:szCs w:val="18"/>
              </w:rPr>
            </w:pPr>
            <w:r w:rsidRPr="00771B52">
              <w:rPr>
                <w:rFonts w:ascii="Arial" w:hAnsi="Arial" w:cs="Arial"/>
                <w:color w:val="000000"/>
                <w:sz w:val="18"/>
                <w:szCs w:val="18"/>
              </w:rPr>
              <w:t>Assessment team to confirm whether all documents and access were provided during the assessment.</w:t>
            </w:r>
          </w:p>
        </w:tc>
        <w:tc>
          <w:tcPr>
            <w:tcW w:w="900" w:type="dxa"/>
            <w:shd w:val="clear" w:color="auto" w:fill="auto"/>
          </w:tcPr>
          <w:p w14:paraId="059BAB4F" w14:textId="77777777" w:rsidR="00923B69" w:rsidRPr="00B03229" w:rsidRDefault="00923B69" w:rsidP="00D901DD">
            <w:pPr>
              <w:spacing w:after="0"/>
              <w:rPr>
                <w:rFonts w:ascii="Arial" w:hAnsi="Arial" w:cs="Arial"/>
                <w:b/>
                <w:bCs/>
              </w:rPr>
            </w:pPr>
          </w:p>
        </w:tc>
        <w:tc>
          <w:tcPr>
            <w:tcW w:w="4410" w:type="dxa"/>
            <w:shd w:val="clear" w:color="auto" w:fill="auto"/>
          </w:tcPr>
          <w:p w14:paraId="4007A8F3" w14:textId="77777777" w:rsidR="00923B69" w:rsidRPr="00B03229" w:rsidRDefault="00923B69" w:rsidP="00D901DD">
            <w:pPr>
              <w:spacing w:after="0"/>
              <w:rPr>
                <w:rFonts w:ascii="Arial" w:hAnsi="Arial" w:cs="Arial"/>
                <w:b/>
                <w:bCs/>
              </w:rPr>
            </w:pPr>
          </w:p>
        </w:tc>
      </w:tr>
      <w:tr w:rsidR="00923B69" w:rsidRPr="00B03229" w14:paraId="14625B6F" w14:textId="77777777" w:rsidTr="00702E0F">
        <w:trPr>
          <w:trHeight w:val="530"/>
        </w:trPr>
        <w:tc>
          <w:tcPr>
            <w:tcW w:w="988" w:type="dxa"/>
            <w:shd w:val="clear" w:color="auto" w:fill="auto"/>
          </w:tcPr>
          <w:p w14:paraId="127E5C89" w14:textId="77777777" w:rsidR="00923B69" w:rsidRPr="00890F83" w:rsidRDefault="00923B69" w:rsidP="00D901DD">
            <w:pPr>
              <w:spacing w:after="0"/>
              <w:rPr>
                <w:rFonts w:ascii="Arial" w:hAnsi="Arial" w:cs="Arial"/>
                <w:b/>
                <w:bCs/>
                <w:sz w:val="18"/>
                <w:szCs w:val="18"/>
              </w:rPr>
            </w:pPr>
            <w:r w:rsidRPr="00890F83">
              <w:rPr>
                <w:rFonts w:ascii="Arial" w:hAnsi="Arial" w:cs="Arial"/>
                <w:b/>
                <w:bCs/>
                <w:sz w:val="18"/>
                <w:szCs w:val="18"/>
              </w:rPr>
              <w:t>17.6</w:t>
            </w:r>
          </w:p>
        </w:tc>
        <w:tc>
          <w:tcPr>
            <w:tcW w:w="3530" w:type="dxa"/>
            <w:shd w:val="clear" w:color="auto" w:fill="auto"/>
          </w:tcPr>
          <w:p w14:paraId="14B0C0E0" w14:textId="77777777" w:rsidR="00923B69" w:rsidRPr="00771B52" w:rsidRDefault="00923B69" w:rsidP="00D901DD">
            <w:pPr>
              <w:spacing w:after="0"/>
              <w:jc w:val="both"/>
              <w:rPr>
                <w:rFonts w:ascii="Arial" w:hAnsi="Arial" w:cs="Arial"/>
                <w:color w:val="000000"/>
                <w:sz w:val="18"/>
                <w:szCs w:val="18"/>
              </w:rPr>
            </w:pPr>
            <w:r w:rsidRPr="00771B52">
              <w:rPr>
                <w:rFonts w:ascii="Arial" w:hAnsi="Arial" w:cs="Arial"/>
                <w:color w:val="000000"/>
                <w:sz w:val="18"/>
                <w:szCs w:val="18"/>
              </w:rPr>
              <w:t>Assessment Team to check in case of a recent previous suspension of accreditation, whether the laboratory discontinued making any reference to accreditation with MAURITAS after suspension.</w:t>
            </w:r>
          </w:p>
        </w:tc>
        <w:tc>
          <w:tcPr>
            <w:tcW w:w="900" w:type="dxa"/>
            <w:shd w:val="clear" w:color="auto" w:fill="auto"/>
          </w:tcPr>
          <w:p w14:paraId="5BE40CD4" w14:textId="77777777" w:rsidR="00923B69" w:rsidRPr="00B03229" w:rsidRDefault="00923B69" w:rsidP="00D901DD">
            <w:pPr>
              <w:spacing w:after="0"/>
              <w:rPr>
                <w:rFonts w:ascii="Arial" w:hAnsi="Arial" w:cs="Arial"/>
                <w:b/>
                <w:bCs/>
              </w:rPr>
            </w:pPr>
          </w:p>
        </w:tc>
        <w:tc>
          <w:tcPr>
            <w:tcW w:w="4410" w:type="dxa"/>
            <w:shd w:val="clear" w:color="auto" w:fill="auto"/>
          </w:tcPr>
          <w:p w14:paraId="56CD1318" w14:textId="77777777" w:rsidR="00923B69" w:rsidRPr="00B03229" w:rsidRDefault="00923B69" w:rsidP="00D901DD">
            <w:pPr>
              <w:spacing w:after="0"/>
              <w:rPr>
                <w:rFonts w:ascii="Arial" w:hAnsi="Arial" w:cs="Arial"/>
                <w:b/>
                <w:bCs/>
              </w:rPr>
            </w:pPr>
          </w:p>
        </w:tc>
      </w:tr>
    </w:tbl>
    <w:p w14:paraId="63024874" w14:textId="77777777" w:rsidR="008759AE" w:rsidRDefault="008759AE">
      <w:r>
        <w:br w:type="page"/>
      </w:r>
    </w:p>
    <w:p w14:paraId="69A27476" w14:textId="77777777" w:rsidR="008759AE" w:rsidRDefault="008759AE" w:rsidP="008759AE">
      <w:pPr>
        <w:jc w:val="both"/>
        <w:rPr>
          <w:lang w:val="en-US" w:eastAsia="en-US"/>
        </w:rPr>
      </w:pPr>
      <w:r w:rsidRPr="00EF71CB">
        <w:rPr>
          <w:rFonts w:ascii="Times New Roman" w:hAnsi="Times New Roman"/>
          <w:b/>
          <w:bCs/>
          <w:sz w:val="24"/>
          <w:szCs w:val="24"/>
        </w:rPr>
        <w:lastRenderedPageBreak/>
        <w:t>3. REVIEW: ISO/IEC 17025:201</w:t>
      </w:r>
      <w:r>
        <w:rPr>
          <w:rFonts w:ascii="Times New Roman" w:hAnsi="Times New Roman"/>
          <w:b/>
          <w:bCs/>
          <w:sz w:val="24"/>
          <w:szCs w:val="24"/>
        </w:rPr>
        <w:t>7</w:t>
      </w:r>
      <w:r w:rsidRPr="00EF71CB">
        <w:rPr>
          <w:rFonts w:ascii="Times New Roman" w:hAnsi="Times New Roman"/>
          <w:b/>
          <w:bCs/>
          <w:sz w:val="24"/>
          <w:szCs w:val="24"/>
        </w:rPr>
        <w:t xml:space="preserve"> </w:t>
      </w:r>
    </w:p>
    <w:tbl>
      <w:tblPr>
        <w:tblW w:w="9923" w:type="dxa"/>
        <w:tblInd w:w="137" w:type="dxa"/>
        <w:tblLayout w:type="fixed"/>
        <w:tblCellMar>
          <w:left w:w="0" w:type="dxa"/>
          <w:right w:w="0" w:type="dxa"/>
        </w:tblCellMar>
        <w:tblLook w:val="0000" w:firstRow="0" w:lastRow="0" w:firstColumn="0" w:lastColumn="0" w:noHBand="0" w:noVBand="0"/>
      </w:tblPr>
      <w:tblGrid>
        <w:gridCol w:w="851"/>
        <w:gridCol w:w="3969"/>
        <w:gridCol w:w="992"/>
        <w:gridCol w:w="4111"/>
      </w:tblGrid>
      <w:tr w:rsidR="008759AE" w:rsidRPr="002C2818" w14:paraId="2926DDE4" w14:textId="77777777" w:rsidTr="00E161FC">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85AC968" w14:textId="77777777" w:rsidR="008759AE" w:rsidRPr="00562698" w:rsidRDefault="008759AE" w:rsidP="008759AE">
            <w:pPr>
              <w:pStyle w:val="TableParagraph"/>
              <w:kinsoku w:val="0"/>
              <w:overflowPunct w:val="0"/>
              <w:rPr>
                <w:sz w:val="17"/>
                <w:szCs w:val="17"/>
              </w:rPr>
            </w:pPr>
            <w:r w:rsidRPr="00562698">
              <w:rPr>
                <w:rFonts w:ascii="Arial" w:hAnsi="Arial" w:cs="Arial"/>
                <w:b/>
                <w:bCs/>
                <w:spacing w:val="-1"/>
                <w:sz w:val="18"/>
                <w:szCs w:val="18"/>
              </w:rPr>
              <w:t>CLAUSE</w:t>
            </w:r>
          </w:p>
        </w:tc>
        <w:tc>
          <w:tcPr>
            <w:tcW w:w="396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DED5BE4" w14:textId="77777777" w:rsidR="008759AE" w:rsidRPr="00562698" w:rsidRDefault="008759AE" w:rsidP="008759AE">
            <w:pPr>
              <w:pStyle w:val="TableParagraph"/>
              <w:kinsoku w:val="0"/>
              <w:overflowPunct w:val="0"/>
              <w:ind w:left="1254"/>
              <w:rPr>
                <w:sz w:val="17"/>
                <w:szCs w:val="17"/>
              </w:rPr>
            </w:pPr>
            <w:r>
              <w:rPr>
                <w:rFonts w:ascii="Arial" w:hAnsi="Arial" w:cs="Arial"/>
                <w:b/>
                <w:bCs/>
                <w:spacing w:val="-1"/>
                <w:sz w:val="18"/>
                <w:szCs w:val="18"/>
              </w:rPr>
              <w:t xml:space="preserve">MANAGEMENT </w:t>
            </w:r>
            <w:r w:rsidRPr="00562698">
              <w:rPr>
                <w:rFonts w:ascii="Arial" w:hAnsi="Arial" w:cs="Arial"/>
                <w:b/>
                <w:bCs/>
                <w:spacing w:val="-1"/>
                <w:sz w:val="18"/>
                <w:szCs w:val="18"/>
              </w:rPr>
              <w:t>REQUIREMENTS</w:t>
            </w:r>
          </w:p>
        </w:tc>
        <w:tc>
          <w:tcPr>
            <w:tcW w:w="99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5EB341C" w14:textId="77777777" w:rsidR="008759AE" w:rsidRDefault="008759AE" w:rsidP="008759AE">
            <w:pPr>
              <w:pStyle w:val="TableParagraph"/>
              <w:kinsoku w:val="0"/>
              <w:overflowPunct w:val="0"/>
              <w:ind w:left="38"/>
              <w:rPr>
                <w:rFonts w:ascii="Arial" w:hAnsi="Arial" w:cs="Arial"/>
                <w:b/>
                <w:bCs/>
                <w:spacing w:val="-1"/>
                <w:sz w:val="18"/>
                <w:szCs w:val="18"/>
              </w:rPr>
            </w:pPr>
            <w:r>
              <w:rPr>
                <w:rFonts w:ascii="Arial" w:hAnsi="Arial" w:cs="Arial"/>
                <w:b/>
                <w:bCs/>
                <w:spacing w:val="-1"/>
                <w:sz w:val="18"/>
                <w:szCs w:val="18"/>
              </w:rPr>
              <w:t xml:space="preserve"> </w:t>
            </w:r>
            <w:r w:rsidRPr="00EF71CB">
              <w:rPr>
                <w:rFonts w:ascii="Arial" w:hAnsi="Arial" w:cs="Arial"/>
                <w:b/>
                <w:bCs/>
                <w:spacing w:val="-1"/>
                <w:sz w:val="18"/>
                <w:szCs w:val="18"/>
              </w:rPr>
              <w:t>C/NC/</w:t>
            </w:r>
          </w:p>
          <w:p w14:paraId="6B3B00CB" w14:textId="77777777" w:rsidR="008759AE" w:rsidRPr="00EF71CB" w:rsidRDefault="008759AE" w:rsidP="008759AE">
            <w:pPr>
              <w:pStyle w:val="TableParagraph"/>
              <w:kinsoku w:val="0"/>
              <w:overflowPunct w:val="0"/>
              <w:ind w:left="38"/>
              <w:rPr>
                <w:rFonts w:ascii="Arial" w:hAnsi="Arial" w:cs="Arial"/>
                <w:b/>
                <w:bCs/>
                <w:spacing w:val="-1"/>
                <w:sz w:val="18"/>
                <w:szCs w:val="18"/>
              </w:rPr>
            </w:pPr>
            <w:r>
              <w:rPr>
                <w:rFonts w:ascii="Arial" w:hAnsi="Arial" w:cs="Arial"/>
                <w:b/>
                <w:bCs/>
                <w:spacing w:val="-1"/>
                <w:sz w:val="18"/>
                <w:szCs w:val="18"/>
              </w:rPr>
              <w:t xml:space="preserve">  </w:t>
            </w:r>
            <w:r w:rsidRPr="00EF71CB">
              <w:rPr>
                <w:rFonts w:ascii="Arial" w:hAnsi="Arial" w:cs="Arial"/>
                <w:b/>
                <w:bCs/>
                <w:spacing w:val="-1"/>
                <w:sz w:val="18"/>
                <w:szCs w:val="18"/>
              </w:rPr>
              <w:t>NA</w:t>
            </w:r>
          </w:p>
        </w:tc>
        <w:tc>
          <w:tcPr>
            <w:tcW w:w="411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19A57CB" w14:textId="77777777" w:rsidR="008759AE" w:rsidRPr="00EF71CB" w:rsidRDefault="008759AE" w:rsidP="008759AE">
            <w:pPr>
              <w:pStyle w:val="TableParagraph"/>
              <w:kinsoku w:val="0"/>
              <w:overflowPunct w:val="0"/>
              <w:ind w:left="1254"/>
              <w:rPr>
                <w:rFonts w:ascii="Arial" w:hAnsi="Arial" w:cs="Arial"/>
                <w:b/>
                <w:bCs/>
                <w:spacing w:val="-1"/>
                <w:sz w:val="18"/>
                <w:szCs w:val="18"/>
              </w:rPr>
            </w:pPr>
            <w:r w:rsidRPr="00EF71CB">
              <w:rPr>
                <w:rFonts w:ascii="Arial" w:hAnsi="Arial" w:cs="Arial"/>
                <w:b/>
                <w:bCs/>
                <w:spacing w:val="-1"/>
                <w:sz w:val="18"/>
                <w:szCs w:val="18"/>
              </w:rPr>
              <w:t>EVIDENCE CHECKED</w:t>
            </w:r>
          </w:p>
        </w:tc>
      </w:tr>
      <w:tr w:rsidR="002C5420" w:rsidRPr="002C2818" w14:paraId="10DA9F3E"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531B30D2" w14:textId="77777777" w:rsidR="002C5420" w:rsidRPr="002C2818" w:rsidRDefault="002C5420" w:rsidP="003261F6">
            <w:pPr>
              <w:tabs>
                <w:tab w:val="left" w:pos="679"/>
              </w:tabs>
              <w:rPr>
                <w:rFonts w:ascii="Times New Roman" w:hAnsi="Times New Roman"/>
                <w:b/>
              </w:rPr>
            </w:pPr>
            <w:r w:rsidRPr="002C2818">
              <w:rPr>
                <w:rFonts w:ascii="Times New Roman" w:hAnsi="Times New Roman"/>
                <w:b/>
              </w:rPr>
              <w:t>4</w:t>
            </w:r>
            <w:r w:rsidRPr="002C2818">
              <w:rPr>
                <w:rFonts w:ascii="Times New Roman" w:hAnsi="Times New Roman"/>
                <w:b/>
              </w:rPr>
              <w:tab/>
            </w:r>
          </w:p>
        </w:tc>
        <w:tc>
          <w:tcPr>
            <w:tcW w:w="3969" w:type="dxa"/>
            <w:tcBorders>
              <w:top w:val="single" w:sz="4" w:space="0" w:color="000000"/>
              <w:left w:val="single" w:sz="4" w:space="0" w:color="000000"/>
              <w:bottom w:val="single" w:sz="4" w:space="0" w:color="000000"/>
              <w:right w:val="single" w:sz="4" w:space="0" w:color="000000"/>
            </w:tcBorders>
            <w:shd w:val="clear" w:color="auto" w:fill="BFBFBF"/>
          </w:tcPr>
          <w:p w14:paraId="552CBC95" w14:textId="77777777" w:rsidR="002C5420" w:rsidRPr="002C2818" w:rsidRDefault="002C5420" w:rsidP="000E645B">
            <w:pPr>
              <w:rPr>
                <w:rFonts w:ascii="Times New Roman" w:hAnsi="Times New Roman"/>
                <w:b/>
              </w:rPr>
            </w:pPr>
            <w:r w:rsidRPr="002C2818">
              <w:rPr>
                <w:rFonts w:ascii="Times New Roman" w:hAnsi="Times New Roman"/>
                <w:b/>
              </w:rPr>
              <w:t>General requirements: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304B873B" w14:textId="77777777" w:rsidR="002C5420" w:rsidRPr="002C2818" w:rsidRDefault="002C5420" w:rsidP="000E645B">
            <w:pPr>
              <w:rPr>
                <w:rFonts w:ascii="Times New Roman" w:hAnsi="Times New Roman"/>
                <w:b/>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cPr>
          <w:p w14:paraId="5C8FB9E0" w14:textId="77777777" w:rsidR="002C5420" w:rsidRPr="002C2818" w:rsidRDefault="002C5420" w:rsidP="000E645B">
            <w:pPr>
              <w:rPr>
                <w:rFonts w:ascii="Times New Roman" w:hAnsi="Times New Roman"/>
                <w:b/>
              </w:rPr>
            </w:pPr>
          </w:p>
        </w:tc>
      </w:tr>
      <w:tr w:rsidR="002C5420" w:rsidRPr="002C2818" w14:paraId="349E2616"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2E1BD156" w14:textId="77777777" w:rsidR="002C5420" w:rsidRPr="002C2818" w:rsidRDefault="002C5420" w:rsidP="000E645B">
            <w:pPr>
              <w:rPr>
                <w:rFonts w:ascii="Times New Roman" w:hAnsi="Times New Roman"/>
                <w:b/>
              </w:rPr>
            </w:pPr>
            <w:r w:rsidRPr="002C2818">
              <w:rPr>
                <w:rFonts w:ascii="Times New Roman" w:hAnsi="Times New Roman"/>
                <w:b/>
              </w:rPr>
              <w:t>4.1</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cPr>
          <w:p w14:paraId="7C3A927A" w14:textId="77777777" w:rsidR="002C5420" w:rsidRPr="002C2818" w:rsidRDefault="002C5420" w:rsidP="000E645B">
            <w:pPr>
              <w:rPr>
                <w:rFonts w:ascii="Times New Roman" w:hAnsi="Times New Roman"/>
                <w:b/>
              </w:rPr>
            </w:pPr>
            <w:r w:rsidRPr="002C2818">
              <w:rPr>
                <w:rFonts w:ascii="Times New Roman" w:hAnsi="Times New Roman"/>
                <w:b/>
              </w:rPr>
              <w:t>Impartiality</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6E124209" w14:textId="77777777" w:rsidR="002C5420" w:rsidRPr="002C2818" w:rsidRDefault="002C5420" w:rsidP="000E645B">
            <w:pPr>
              <w:rPr>
                <w:rFonts w:ascii="Times New Roman" w:hAnsi="Times New Roman"/>
                <w:b/>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cPr>
          <w:p w14:paraId="4D7C4CE1" w14:textId="77777777" w:rsidR="002C5420" w:rsidRPr="002C2818" w:rsidRDefault="002C5420" w:rsidP="000E645B">
            <w:pPr>
              <w:rPr>
                <w:rFonts w:ascii="Times New Roman" w:hAnsi="Times New Roman"/>
                <w:b/>
              </w:rPr>
            </w:pPr>
          </w:p>
        </w:tc>
      </w:tr>
      <w:tr w:rsidR="002C5420" w:rsidRPr="002C2818" w14:paraId="678336CE" w14:textId="77777777" w:rsidTr="00E161FC">
        <w:tc>
          <w:tcPr>
            <w:tcW w:w="851" w:type="dxa"/>
            <w:tcBorders>
              <w:top w:val="single" w:sz="4" w:space="0" w:color="000000"/>
              <w:left w:val="single" w:sz="4" w:space="0" w:color="000000"/>
              <w:bottom w:val="single" w:sz="4" w:space="0" w:color="000000"/>
              <w:right w:val="single" w:sz="4" w:space="0" w:color="000000"/>
            </w:tcBorders>
          </w:tcPr>
          <w:p w14:paraId="3227E55F" w14:textId="77777777" w:rsidR="002C5420" w:rsidRPr="002C2818" w:rsidRDefault="002C5420" w:rsidP="000E645B">
            <w:pPr>
              <w:rPr>
                <w:rFonts w:ascii="Times New Roman" w:hAnsi="Times New Roman"/>
                <w:b/>
              </w:rPr>
            </w:pPr>
            <w:r w:rsidRPr="002C2818">
              <w:rPr>
                <w:rFonts w:ascii="Times New Roman" w:hAnsi="Times New Roman"/>
                <w:b/>
              </w:rPr>
              <w:t>4.1.1</w:t>
            </w:r>
          </w:p>
          <w:p w14:paraId="3F973D03" w14:textId="77777777" w:rsidR="002C5420" w:rsidRPr="002C2818" w:rsidRDefault="002C5420" w:rsidP="003261F6">
            <w:pPr>
              <w:rPr>
                <w:rFonts w:ascii="Times New Roman" w:hAnsi="Times New Roman"/>
                <w:b/>
              </w:rPr>
            </w:pPr>
          </w:p>
        </w:tc>
        <w:tc>
          <w:tcPr>
            <w:tcW w:w="3969" w:type="dxa"/>
            <w:tcBorders>
              <w:top w:val="single" w:sz="4" w:space="0" w:color="000000"/>
              <w:left w:val="single" w:sz="4" w:space="0" w:color="000000"/>
              <w:bottom w:val="single" w:sz="4" w:space="0" w:color="000000"/>
              <w:right w:val="single" w:sz="4" w:space="0" w:color="000000"/>
            </w:tcBorders>
          </w:tcPr>
          <w:p w14:paraId="280C6B37" w14:textId="77777777" w:rsidR="002C5420" w:rsidRPr="002C2818" w:rsidRDefault="002C5420" w:rsidP="009B1AFD">
            <w:pPr>
              <w:ind w:left="141" w:right="133"/>
              <w:jc w:val="both"/>
              <w:rPr>
                <w:rFonts w:ascii="Times New Roman" w:hAnsi="Times New Roman"/>
                <w:spacing w:val="-1"/>
              </w:rPr>
            </w:pPr>
            <w:r w:rsidRPr="002C2818">
              <w:rPr>
                <w:rFonts w:ascii="Times New Roman" w:hAnsi="Times New Roman"/>
                <w:spacing w:val="-1"/>
              </w:rPr>
              <w:t>Are the laboratory activities undertaken impartially and structured and managed so as to safeguard impartiality?</w:t>
            </w:r>
          </w:p>
          <w:p w14:paraId="7F79EF9F" w14:textId="77777777" w:rsidR="002C5420" w:rsidRPr="002C2818" w:rsidRDefault="002C5420" w:rsidP="009B1AFD">
            <w:pPr>
              <w:ind w:left="141" w:right="133"/>
              <w:jc w:val="both"/>
              <w:rPr>
                <w:rFonts w:ascii="Times New Roman" w:hAnsi="Times New Roman"/>
                <w:spacing w:val="-1"/>
              </w:rPr>
            </w:pPr>
          </w:p>
          <w:p w14:paraId="03EAB461" w14:textId="77777777" w:rsidR="002C5420" w:rsidRPr="002C2818" w:rsidRDefault="002C5420" w:rsidP="009B1AFD">
            <w:pPr>
              <w:ind w:left="141" w:right="133"/>
              <w:jc w:val="both"/>
              <w:rPr>
                <w:rFonts w:ascii="Times New Roman" w:hAnsi="Times New Roman"/>
                <w:spacing w:val="-1"/>
              </w:rPr>
            </w:pPr>
          </w:p>
          <w:p w14:paraId="5E16AC67" w14:textId="77777777" w:rsidR="002C5420" w:rsidRPr="002C2818" w:rsidRDefault="002C5420" w:rsidP="009B1AFD">
            <w:pPr>
              <w:ind w:left="141" w:right="133"/>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14:paraId="26E0C9FB" w14:textId="77777777" w:rsidR="002C5420" w:rsidRPr="002C2818" w:rsidRDefault="002C5420" w:rsidP="000E645B">
            <w:pPr>
              <w:jc w:val="both"/>
              <w:rPr>
                <w:rFonts w:ascii="Times New Roman" w:hAnsi="Times New Roman"/>
                <w:spacing w:val="-1"/>
              </w:rPr>
            </w:pPr>
          </w:p>
        </w:tc>
        <w:tc>
          <w:tcPr>
            <w:tcW w:w="4111" w:type="dxa"/>
            <w:tcBorders>
              <w:top w:val="single" w:sz="4" w:space="0" w:color="000000"/>
              <w:left w:val="single" w:sz="4" w:space="0" w:color="000000"/>
              <w:bottom w:val="single" w:sz="4" w:space="0" w:color="000000"/>
              <w:right w:val="single" w:sz="4" w:space="0" w:color="000000"/>
            </w:tcBorders>
          </w:tcPr>
          <w:p w14:paraId="18B15E81" w14:textId="77777777" w:rsidR="002C5420" w:rsidRPr="002C2818" w:rsidRDefault="002C5420" w:rsidP="000E645B">
            <w:pPr>
              <w:jc w:val="both"/>
              <w:rPr>
                <w:rFonts w:ascii="Times New Roman" w:hAnsi="Times New Roman"/>
                <w:spacing w:val="-1"/>
              </w:rPr>
            </w:pPr>
          </w:p>
        </w:tc>
      </w:tr>
      <w:tr w:rsidR="002C5420" w:rsidRPr="002C2818" w14:paraId="18A51046" w14:textId="77777777" w:rsidTr="00E161FC">
        <w:tc>
          <w:tcPr>
            <w:tcW w:w="851" w:type="dxa"/>
            <w:tcBorders>
              <w:top w:val="single" w:sz="4" w:space="0" w:color="000000"/>
              <w:left w:val="single" w:sz="4" w:space="0" w:color="000000"/>
              <w:bottom w:val="single" w:sz="4" w:space="0" w:color="000000"/>
              <w:right w:val="single" w:sz="4" w:space="0" w:color="000000"/>
            </w:tcBorders>
          </w:tcPr>
          <w:p w14:paraId="2FDA62AA" w14:textId="77777777" w:rsidR="002C5420" w:rsidRPr="002C2818" w:rsidRDefault="002C5420" w:rsidP="000E645B">
            <w:pPr>
              <w:rPr>
                <w:rFonts w:ascii="Times New Roman" w:hAnsi="Times New Roman"/>
                <w:b/>
              </w:rPr>
            </w:pPr>
            <w:r w:rsidRPr="002C2818">
              <w:rPr>
                <w:rFonts w:ascii="Times New Roman" w:hAnsi="Times New Roman"/>
                <w:b/>
              </w:rPr>
              <w:t>4.1.2</w:t>
            </w:r>
          </w:p>
        </w:tc>
        <w:tc>
          <w:tcPr>
            <w:tcW w:w="3969" w:type="dxa"/>
            <w:tcBorders>
              <w:top w:val="single" w:sz="4" w:space="0" w:color="000000"/>
              <w:left w:val="single" w:sz="4" w:space="0" w:color="000000"/>
              <w:bottom w:val="single" w:sz="4" w:space="0" w:color="000000"/>
              <w:right w:val="single" w:sz="4" w:space="0" w:color="000000"/>
            </w:tcBorders>
          </w:tcPr>
          <w:p w14:paraId="6807E7D3" w14:textId="77777777" w:rsidR="002C5420" w:rsidRPr="002C2818" w:rsidRDefault="002C5420" w:rsidP="009B1AFD">
            <w:pPr>
              <w:ind w:left="141" w:right="133"/>
              <w:jc w:val="both"/>
              <w:rPr>
                <w:rFonts w:ascii="Times New Roman" w:hAnsi="Times New Roman"/>
                <w:color w:val="000000"/>
              </w:rPr>
            </w:pPr>
            <w:r w:rsidRPr="002C2818">
              <w:rPr>
                <w:rFonts w:ascii="Times New Roman" w:hAnsi="Times New Roman"/>
                <w:color w:val="000000"/>
              </w:rPr>
              <w:t>Is the laboratory management committed to impartiality?</w:t>
            </w:r>
          </w:p>
          <w:p w14:paraId="12558237" w14:textId="77777777" w:rsidR="002C5420" w:rsidRPr="002C2818" w:rsidRDefault="002C5420" w:rsidP="009B1AFD">
            <w:pPr>
              <w:ind w:left="141" w:right="133"/>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14:paraId="7571356B" w14:textId="77777777" w:rsidR="002C5420" w:rsidRPr="002C2818" w:rsidRDefault="002C5420" w:rsidP="000E645B">
            <w:pPr>
              <w:jc w:val="both"/>
              <w:rPr>
                <w:rFonts w:ascii="Times New Roman" w:hAnsi="Times New Roman"/>
                <w:color w:val="000000"/>
              </w:rPr>
            </w:pPr>
          </w:p>
        </w:tc>
        <w:tc>
          <w:tcPr>
            <w:tcW w:w="4111" w:type="dxa"/>
            <w:tcBorders>
              <w:top w:val="single" w:sz="4" w:space="0" w:color="000000"/>
              <w:left w:val="single" w:sz="4" w:space="0" w:color="000000"/>
              <w:bottom w:val="single" w:sz="4" w:space="0" w:color="000000"/>
              <w:right w:val="single" w:sz="4" w:space="0" w:color="000000"/>
            </w:tcBorders>
          </w:tcPr>
          <w:p w14:paraId="131B47FA" w14:textId="77777777" w:rsidR="002C5420" w:rsidRPr="002C2818" w:rsidRDefault="002C5420" w:rsidP="000E645B">
            <w:pPr>
              <w:jc w:val="both"/>
              <w:rPr>
                <w:rFonts w:ascii="Times New Roman" w:hAnsi="Times New Roman"/>
                <w:color w:val="000000"/>
              </w:rPr>
            </w:pPr>
          </w:p>
        </w:tc>
      </w:tr>
      <w:tr w:rsidR="002C5420" w:rsidRPr="002C2818" w14:paraId="5AD05070" w14:textId="77777777" w:rsidTr="00E161FC">
        <w:tc>
          <w:tcPr>
            <w:tcW w:w="851" w:type="dxa"/>
            <w:tcBorders>
              <w:top w:val="single" w:sz="4" w:space="0" w:color="000000"/>
              <w:left w:val="single" w:sz="4" w:space="0" w:color="000000"/>
              <w:bottom w:val="single" w:sz="4" w:space="0" w:color="auto"/>
              <w:right w:val="single" w:sz="4" w:space="0" w:color="000000"/>
            </w:tcBorders>
          </w:tcPr>
          <w:p w14:paraId="0F6E07BA" w14:textId="77777777" w:rsidR="002C5420" w:rsidRPr="002C2818" w:rsidRDefault="002C5420" w:rsidP="000E645B">
            <w:pPr>
              <w:rPr>
                <w:rFonts w:ascii="Times New Roman" w:hAnsi="Times New Roman"/>
                <w:b/>
              </w:rPr>
            </w:pPr>
            <w:r w:rsidRPr="002C2818">
              <w:rPr>
                <w:rFonts w:ascii="Times New Roman" w:hAnsi="Times New Roman"/>
                <w:b/>
              </w:rPr>
              <w:t>4.1.3</w:t>
            </w:r>
          </w:p>
        </w:tc>
        <w:tc>
          <w:tcPr>
            <w:tcW w:w="3969" w:type="dxa"/>
            <w:tcBorders>
              <w:top w:val="single" w:sz="4" w:space="0" w:color="000000"/>
              <w:left w:val="single" w:sz="4" w:space="0" w:color="000000"/>
              <w:bottom w:val="single" w:sz="4" w:space="0" w:color="auto"/>
              <w:right w:val="single" w:sz="4" w:space="0" w:color="000000"/>
            </w:tcBorders>
          </w:tcPr>
          <w:p w14:paraId="0B2B2A30" w14:textId="77777777" w:rsidR="002C5420" w:rsidRPr="002C2818" w:rsidRDefault="002C5420" w:rsidP="009B1AFD">
            <w:pPr>
              <w:ind w:left="141" w:right="133"/>
              <w:jc w:val="both"/>
              <w:rPr>
                <w:rFonts w:ascii="Times New Roman" w:hAnsi="Times New Roman"/>
                <w:color w:val="000000"/>
              </w:rPr>
            </w:pPr>
            <w:r w:rsidRPr="002C2818">
              <w:rPr>
                <w:rFonts w:ascii="Times New Roman" w:hAnsi="Times New Roman"/>
                <w:color w:val="000000"/>
              </w:rPr>
              <w:t>Is the laboratory responsible for the impartiality of its laboratory activities and does it allow commercial, financial or other pressures to compromise impartiality?</w:t>
            </w:r>
          </w:p>
          <w:p w14:paraId="11FE2F15" w14:textId="77777777" w:rsidR="002C5420" w:rsidRPr="002C2818" w:rsidRDefault="002C5420" w:rsidP="009B1AFD">
            <w:pPr>
              <w:ind w:left="141" w:right="133"/>
              <w:jc w:val="both"/>
              <w:rPr>
                <w:rFonts w:ascii="Times New Roman" w:hAnsi="Times New Roman"/>
                <w:color w:val="000000"/>
              </w:rPr>
            </w:pPr>
          </w:p>
          <w:p w14:paraId="5F610295" w14:textId="77777777" w:rsidR="002C5420" w:rsidRPr="002C2818" w:rsidRDefault="002C5420" w:rsidP="009B1AFD">
            <w:pPr>
              <w:ind w:left="141" w:right="133"/>
              <w:jc w:val="both"/>
              <w:rPr>
                <w:rFonts w:ascii="Times New Roman" w:hAnsi="Times New Roman"/>
              </w:rPr>
            </w:pPr>
          </w:p>
          <w:p w14:paraId="27ACF2AF" w14:textId="77777777" w:rsidR="002C5420" w:rsidRPr="002C2818" w:rsidRDefault="002C5420" w:rsidP="009B1AFD">
            <w:pPr>
              <w:tabs>
                <w:tab w:val="left" w:pos="1680"/>
              </w:tabs>
              <w:ind w:left="141" w:right="133"/>
              <w:rPr>
                <w:rFonts w:ascii="Times New Roman" w:hAnsi="Times New Roman"/>
              </w:rPr>
            </w:pPr>
            <w:r w:rsidRPr="002C2818">
              <w:rPr>
                <w:rFonts w:ascii="Times New Roman" w:hAnsi="Times New Roman"/>
              </w:rPr>
              <w:tab/>
            </w:r>
          </w:p>
        </w:tc>
        <w:tc>
          <w:tcPr>
            <w:tcW w:w="992" w:type="dxa"/>
            <w:tcBorders>
              <w:top w:val="single" w:sz="4" w:space="0" w:color="000000"/>
              <w:left w:val="single" w:sz="4" w:space="0" w:color="000000"/>
              <w:bottom w:val="single" w:sz="4" w:space="0" w:color="auto"/>
              <w:right w:val="single" w:sz="4" w:space="0" w:color="000000"/>
            </w:tcBorders>
          </w:tcPr>
          <w:p w14:paraId="30E6F446" w14:textId="77777777" w:rsidR="002C5420" w:rsidRPr="002C2818" w:rsidRDefault="002C5420" w:rsidP="000E645B">
            <w:pPr>
              <w:jc w:val="both"/>
              <w:rPr>
                <w:rFonts w:ascii="Times New Roman" w:hAnsi="Times New Roman"/>
                <w:color w:val="000000"/>
              </w:rPr>
            </w:pPr>
          </w:p>
        </w:tc>
        <w:tc>
          <w:tcPr>
            <w:tcW w:w="4111" w:type="dxa"/>
            <w:tcBorders>
              <w:top w:val="single" w:sz="4" w:space="0" w:color="000000"/>
              <w:left w:val="single" w:sz="4" w:space="0" w:color="000000"/>
              <w:bottom w:val="single" w:sz="4" w:space="0" w:color="auto"/>
              <w:right w:val="single" w:sz="4" w:space="0" w:color="000000"/>
            </w:tcBorders>
          </w:tcPr>
          <w:p w14:paraId="2735ECF6" w14:textId="77777777" w:rsidR="002C5420" w:rsidRPr="002C2818" w:rsidRDefault="002C5420" w:rsidP="000E645B">
            <w:pPr>
              <w:jc w:val="both"/>
              <w:rPr>
                <w:rFonts w:ascii="Times New Roman" w:hAnsi="Times New Roman"/>
                <w:color w:val="000000"/>
              </w:rPr>
            </w:pPr>
          </w:p>
        </w:tc>
      </w:tr>
      <w:tr w:rsidR="002C5420" w:rsidRPr="002C2818" w14:paraId="0E9E4490" w14:textId="77777777" w:rsidTr="00E161FC">
        <w:tc>
          <w:tcPr>
            <w:tcW w:w="851" w:type="dxa"/>
            <w:tcBorders>
              <w:top w:val="single" w:sz="4" w:space="0" w:color="000000"/>
              <w:left w:val="single" w:sz="4" w:space="0" w:color="000000"/>
              <w:bottom w:val="single" w:sz="4" w:space="0" w:color="auto"/>
              <w:right w:val="single" w:sz="4" w:space="0" w:color="000000"/>
            </w:tcBorders>
          </w:tcPr>
          <w:p w14:paraId="04AAC5F0" w14:textId="77777777" w:rsidR="002C5420" w:rsidRPr="002C2818" w:rsidRDefault="002C5420" w:rsidP="000E645B">
            <w:pPr>
              <w:rPr>
                <w:rFonts w:ascii="Times New Roman" w:hAnsi="Times New Roman"/>
                <w:b/>
              </w:rPr>
            </w:pPr>
            <w:r>
              <w:rPr>
                <w:rFonts w:ascii="Times New Roman" w:hAnsi="Times New Roman"/>
                <w:b/>
              </w:rPr>
              <w:t>4.1.4</w:t>
            </w:r>
          </w:p>
        </w:tc>
        <w:tc>
          <w:tcPr>
            <w:tcW w:w="3969" w:type="dxa"/>
            <w:tcBorders>
              <w:top w:val="single" w:sz="4" w:space="0" w:color="000000"/>
              <w:left w:val="single" w:sz="4" w:space="0" w:color="000000"/>
              <w:bottom w:val="single" w:sz="4" w:space="0" w:color="auto"/>
              <w:right w:val="single" w:sz="4" w:space="0" w:color="000000"/>
            </w:tcBorders>
          </w:tcPr>
          <w:p w14:paraId="26783539" w14:textId="77777777" w:rsidR="002C5420" w:rsidRPr="002C2818" w:rsidRDefault="002C5420" w:rsidP="009B1AFD">
            <w:pPr>
              <w:ind w:left="141" w:right="133"/>
              <w:jc w:val="both"/>
              <w:rPr>
                <w:rFonts w:ascii="Times New Roman" w:hAnsi="Times New Roman"/>
                <w:color w:val="000000"/>
              </w:rPr>
            </w:pPr>
            <w:r w:rsidRPr="002C2818">
              <w:rPr>
                <w:rFonts w:ascii="Times New Roman" w:hAnsi="Times New Roman"/>
                <w:color w:val="000000"/>
              </w:rPr>
              <w:t>Does the laboratory identify risks to its impartiality on an on-going basis?</w:t>
            </w:r>
          </w:p>
        </w:tc>
        <w:tc>
          <w:tcPr>
            <w:tcW w:w="992" w:type="dxa"/>
            <w:tcBorders>
              <w:top w:val="single" w:sz="4" w:space="0" w:color="000000"/>
              <w:left w:val="single" w:sz="4" w:space="0" w:color="000000"/>
              <w:bottom w:val="single" w:sz="4" w:space="0" w:color="auto"/>
              <w:right w:val="single" w:sz="4" w:space="0" w:color="000000"/>
            </w:tcBorders>
          </w:tcPr>
          <w:p w14:paraId="6C9E858D" w14:textId="77777777" w:rsidR="002C5420" w:rsidRPr="002C2818" w:rsidRDefault="002C5420" w:rsidP="000E645B">
            <w:pPr>
              <w:jc w:val="both"/>
              <w:rPr>
                <w:rFonts w:ascii="Times New Roman" w:hAnsi="Times New Roman"/>
                <w:color w:val="000000"/>
              </w:rPr>
            </w:pPr>
          </w:p>
        </w:tc>
        <w:tc>
          <w:tcPr>
            <w:tcW w:w="4111" w:type="dxa"/>
            <w:tcBorders>
              <w:top w:val="single" w:sz="4" w:space="0" w:color="000000"/>
              <w:left w:val="single" w:sz="4" w:space="0" w:color="000000"/>
              <w:bottom w:val="single" w:sz="4" w:space="0" w:color="auto"/>
              <w:right w:val="single" w:sz="4" w:space="0" w:color="000000"/>
            </w:tcBorders>
          </w:tcPr>
          <w:p w14:paraId="187654C2" w14:textId="77777777" w:rsidR="002C5420" w:rsidRPr="002C2818" w:rsidRDefault="002C5420" w:rsidP="000E645B">
            <w:pPr>
              <w:jc w:val="both"/>
              <w:rPr>
                <w:rFonts w:ascii="Times New Roman" w:hAnsi="Times New Roman"/>
                <w:color w:val="000000"/>
              </w:rPr>
            </w:pPr>
          </w:p>
        </w:tc>
      </w:tr>
      <w:tr w:rsidR="002C5420" w:rsidRPr="002C2818" w14:paraId="734C761A" w14:textId="77777777" w:rsidTr="00E161FC">
        <w:tc>
          <w:tcPr>
            <w:tcW w:w="851" w:type="dxa"/>
            <w:tcBorders>
              <w:top w:val="single" w:sz="4" w:space="0" w:color="auto"/>
              <w:left w:val="single" w:sz="4" w:space="0" w:color="000000"/>
              <w:bottom w:val="single" w:sz="4" w:space="0" w:color="auto"/>
              <w:right w:val="single" w:sz="4" w:space="0" w:color="000000"/>
            </w:tcBorders>
          </w:tcPr>
          <w:p w14:paraId="68B8F09F" w14:textId="77777777" w:rsidR="002C5420" w:rsidRPr="002C2818" w:rsidRDefault="00FF3E4D" w:rsidP="000E645B">
            <w:pPr>
              <w:rPr>
                <w:rFonts w:ascii="Times New Roman" w:hAnsi="Times New Roman"/>
              </w:rPr>
            </w:pPr>
            <w:r>
              <w:rPr>
                <w:rFonts w:ascii="Times New Roman" w:hAnsi="Times New Roman"/>
                <w:b/>
              </w:rPr>
              <w:t>4.1.4</w:t>
            </w:r>
          </w:p>
        </w:tc>
        <w:tc>
          <w:tcPr>
            <w:tcW w:w="3969" w:type="dxa"/>
            <w:tcBorders>
              <w:top w:val="single" w:sz="4" w:space="0" w:color="000000"/>
              <w:left w:val="single" w:sz="4" w:space="0" w:color="000000"/>
              <w:bottom w:val="single" w:sz="4" w:space="0" w:color="000000"/>
              <w:right w:val="single" w:sz="4" w:space="0" w:color="000000"/>
            </w:tcBorders>
          </w:tcPr>
          <w:p w14:paraId="19F3F954" w14:textId="77777777" w:rsidR="002C5420" w:rsidRPr="002C2818" w:rsidRDefault="002C5420" w:rsidP="009B1AFD">
            <w:pPr>
              <w:ind w:left="141" w:right="133"/>
              <w:jc w:val="both"/>
              <w:rPr>
                <w:rFonts w:ascii="Times New Roman" w:hAnsi="Times New Roman"/>
                <w:color w:val="000000"/>
              </w:rPr>
            </w:pPr>
            <w:r w:rsidRPr="002C2818">
              <w:rPr>
                <w:rFonts w:ascii="Times New Roman" w:hAnsi="Times New Roman"/>
                <w:color w:val="000000"/>
              </w:rPr>
              <w:t xml:space="preserve">Does this include those risks that arise from its activities, or from its relationships, or from the relationships of its personnel? </w:t>
            </w:r>
          </w:p>
          <w:p w14:paraId="3FB0BEC4" w14:textId="77777777" w:rsidR="002C5420" w:rsidRPr="002C2818" w:rsidRDefault="002C5420" w:rsidP="009B1AFD">
            <w:pPr>
              <w:ind w:left="141" w:right="133"/>
              <w:jc w:val="both"/>
              <w:rPr>
                <w:rFonts w:ascii="Times New Roman" w:hAnsi="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7A934854" w14:textId="77777777" w:rsidR="002C5420" w:rsidRPr="002C2818" w:rsidRDefault="002C5420" w:rsidP="00763A0E">
            <w:pPr>
              <w:jc w:val="both"/>
              <w:rPr>
                <w:rFonts w:ascii="Times New Roman" w:hAnsi="Times New Roman"/>
                <w:color w:val="000000"/>
              </w:rPr>
            </w:pPr>
          </w:p>
        </w:tc>
        <w:tc>
          <w:tcPr>
            <w:tcW w:w="4111" w:type="dxa"/>
            <w:tcBorders>
              <w:top w:val="single" w:sz="4" w:space="0" w:color="000000"/>
              <w:left w:val="single" w:sz="4" w:space="0" w:color="000000"/>
              <w:bottom w:val="single" w:sz="4" w:space="0" w:color="000000"/>
              <w:right w:val="single" w:sz="4" w:space="0" w:color="000000"/>
            </w:tcBorders>
          </w:tcPr>
          <w:p w14:paraId="7F4ACAA1" w14:textId="77777777" w:rsidR="002C5420" w:rsidRPr="002C2818" w:rsidRDefault="002C5420" w:rsidP="00763A0E">
            <w:pPr>
              <w:jc w:val="both"/>
              <w:rPr>
                <w:rFonts w:ascii="Times New Roman" w:hAnsi="Times New Roman"/>
                <w:color w:val="000000"/>
              </w:rPr>
            </w:pPr>
          </w:p>
        </w:tc>
      </w:tr>
      <w:tr w:rsidR="002C5420" w:rsidRPr="002C2818" w14:paraId="70666FA3" w14:textId="77777777" w:rsidTr="00E161FC">
        <w:tc>
          <w:tcPr>
            <w:tcW w:w="851" w:type="dxa"/>
            <w:tcBorders>
              <w:top w:val="single" w:sz="4" w:space="0" w:color="auto"/>
              <w:left w:val="single" w:sz="4" w:space="0" w:color="000000"/>
              <w:bottom w:val="single" w:sz="4" w:space="0" w:color="auto"/>
              <w:right w:val="single" w:sz="4" w:space="0" w:color="000000"/>
            </w:tcBorders>
          </w:tcPr>
          <w:p w14:paraId="575BA7C6" w14:textId="77777777" w:rsidR="002C5420" w:rsidRPr="002C2818" w:rsidRDefault="002C5420" w:rsidP="0063320D">
            <w:pPr>
              <w:rPr>
                <w:rFonts w:ascii="Times New Roman" w:hAnsi="Times New Roman"/>
                <w:b/>
              </w:rPr>
            </w:pPr>
            <w:r w:rsidRPr="002C2818">
              <w:rPr>
                <w:rFonts w:ascii="Times New Roman" w:hAnsi="Times New Roman"/>
                <w:b/>
              </w:rPr>
              <w:t>4.1.5</w:t>
            </w:r>
          </w:p>
        </w:tc>
        <w:tc>
          <w:tcPr>
            <w:tcW w:w="3969" w:type="dxa"/>
            <w:tcBorders>
              <w:top w:val="single" w:sz="4" w:space="0" w:color="000000"/>
              <w:left w:val="single" w:sz="4" w:space="0" w:color="000000"/>
              <w:bottom w:val="single" w:sz="4" w:space="0" w:color="auto"/>
              <w:right w:val="single" w:sz="4" w:space="0" w:color="000000"/>
            </w:tcBorders>
          </w:tcPr>
          <w:p w14:paraId="72403928" w14:textId="77777777" w:rsidR="002C5420" w:rsidRPr="002C2818" w:rsidRDefault="002C5420" w:rsidP="009B1AFD">
            <w:pPr>
              <w:ind w:left="141" w:right="133"/>
              <w:jc w:val="both"/>
              <w:rPr>
                <w:rFonts w:ascii="Times New Roman" w:hAnsi="Times New Roman"/>
                <w:color w:val="000000"/>
              </w:rPr>
            </w:pPr>
            <w:r w:rsidRPr="002C2818">
              <w:rPr>
                <w:rFonts w:ascii="Times New Roman" w:hAnsi="Times New Roman"/>
                <w:color w:val="000000"/>
              </w:rPr>
              <w:t>If a risk to impartiality is identified, is the laboratory able to demonstrate how it eliminates or minimizes such risk?</w:t>
            </w:r>
          </w:p>
          <w:p w14:paraId="24DDB8C1" w14:textId="77777777" w:rsidR="002C5420" w:rsidRPr="002C2818" w:rsidRDefault="002C5420" w:rsidP="009B1AFD">
            <w:pPr>
              <w:ind w:left="141" w:right="133"/>
              <w:jc w:val="both"/>
              <w:rPr>
                <w:rFonts w:ascii="Times New Roman" w:hAnsi="Times New Roman"/>
              </w:rPr>
            </w:pPr>
          </w:p>
        </w:tc>
        <w:tc>
          <w:tcPr>
            <w:tcW w:w="992" w:type="dxa"/>
            <w:tcBorders>
              <w:top w:val="single" w:sz="4" w:space="0" w:color="000000"/>
              <w:left w:val="single" w:sz="4" w:space="0" w:color="000000"/>
              <w:bottom w:val="single" w:sz="4" w:space="0" w:color="auto"/>
              <w:right w:val="single" w:sz="4" w:space="0" w:color="000000"/>
            </w:tcBorders>
          </w:tcPr>
          <w:p w14:paraId="69059C74" w14:textId="77777777" w:rsidR="002C5420" w:rsidRPr="002C2818" w:rsidRDefault="002C5420" w:rsidP="0063320D">
            <w:pPr>
              <w:jc w:val="both"/>
              <w:rPr>
                <w:rFonts w:ascii="Times New Roman" w:hAnsi="Times New Roman"/>
                <w:color w:val="000000"/>
              </w:rPr>
            </w:pPr>
          </w:p>
        </w:tc>
        <w:tc>
          <w:tcPr>
            <w:tcW w:w="4111" w:type="dxa"/>
            <w:tcBorders>
              <w:top w:val="single" w:sz="4" w:space="0" w:color="000000"/>
              <w:left w:val="single" w:sz="4" w:space="0" w:color="000000"/>
              <w:bottom w:val="single" w:sz="4" w:space="0" w:color="auto"/>
              <w:right w:val="single" w:sz="4" w:space="0" w:color="000000"/>
            </w:tcBorders>
          </w:tcPr>
          <w:p w14:paraId="174FEDE7" w14:textId="77777777" w:rsidR="002C5420" w:rsidRPr="002C2818" w:rsidRDefault="002C5420" w:rsidP="0063320D">
            <w:pPr>
              <w:jc w:val="both"/>
              <w:rPr>
                <w:rFonts w:ascii="Times New Roman" w:hAnsi="Times New Roman"/>
                <w:color w:val="000000"/>
              </w:rPr>
            </w:pPr>
          </w:p>
        </w:tc>
      </w:tr>
      <w:tr w:rsidR="00FF3E4D" w:rsidRPr="00562698" w14:paraId="63EAEBF5"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4D5AD50" w14:textId="77777777" w:rsidR="00FF3E4D" w:rsidRPr="00574123" w:rsidRDefault="00FF3E4D" w:rsidP="00574123">
            <w:pPr>
              <w:jc w:val="both"/>
              <w:rPr>
                <w:rFonts w:ascii="Times New Roman" w:hAnsi="Times New Roman"/>
                <w:b/>
                <w:color w:val="000000"/>
              </w:rPr>
            </w:pPr>
            <w:r w:rsidRPr="00574123">
              <w:rPr>
                <w:rFonts w:ascii="Times New Roman" w:hAnsi="Times New Roman"/>
                <w:b/>
                <w:color w:val="000000"/>
              </w:rPr>
              <w:t>4.2</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669B86" w14:textId="77777777" w:rsidR="00FF3E4D" w:rsidRPr="00574123" w:rsidRDefault="00FF3E4D" w:rsidP="00574123">
            <w:pPr>
              <w:jc w:val="both"/>
              <w:rPr>
                <w:rFonts w:ascii="Times New Roman" w:hAnsi="Times New Roman"/>
                <w:b/>
                <w:color w:val="000000"/>
              </w:rPr>
            </w:pPr>
            <w:r w:rsidRPr="00574123">
              <w:rPr>
                <w:rFonts w:ascii="Times New Roman" w:hAnsi="Times New Roman"/>
                <w:b/>
                <w:color w:val="000000"/>
              </w:rPr>
              <w:t>Confidentiality</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6925C4" w14:textId="77777777" w:rsidR="00FF3E4D" w:rsidRPr="00562698" w:rsidRDefault="00FF3E4D" w:rsidP="000E645B"/>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DAB1FC" w14:textId="77777777" w:rsidR="00FF3E4D" w:rsidRPr="00562698" w:rsidRDefault="00FF3E4D" w:rsidP="000E645B"/>
        </w:tc>
      </w:tr>
      <w:tr w:rsidR="00FF3E4D" w:rsidRPr="00562698" w14:paraId="3F5323EA" w14:textId="77777777" w:rsidTr="00E161FC">
        <w:tc>
          <w:tcPr>
            <w:tcW w:w="851" w:type="dxa"/>
            <w:tcBorders>
              <w:top w:val="single" w:sz="4" w:space="0" w:color="000000"/>
              <w:left w:val="single" w:sz="4" w:space="0" w:color="000000"/>
              <w:bottom w:val="single" w:sz="4" w:space="0" w:color="000000"/>
              <w:right w:val="single" w:sz="4" w:space="0" w:color="000000"/>
            </w:tcBorders>
          </w:tcPr>
          <w:p w14:paraId="466B06EC" w14:textId="77777777" w:rsidR="00FF3E4D" w:rsidRPr="00574123" w:rsidRDefault="00FF3E4D" w:rsidP="00574123">
            <w:pPr>
              <w:jc w:val="both"/>
              <w:rPr>
                <w:rFonts w:ascii="Times New Roman" w:hAnsi="Times New Roman"/>
                <w:b/>
                <w:color w:val="000000"/>
              </w:rPr>
            </w:pPr>
            <w:r w:rsidRPr="00574123">
              <w:rPr>
                <w:rFonts w:ascii="Times New Roman" w:hAnsi="Times New Roman"/>
                <w:b/>
                <w:color w:val="000000"/>
              </w:rPr>
              <w:t>4.2.1</w:t>
            </w:r>
          </w:p>
        </w:tc>
        <w:tc>
          <w:tcPr>
            <w:tcW w:w="3969" w:type="dxa"/>
            <w:tcBorders>
              <w:top w:val="single" w:sz="4" w:space="0" w:color="000000"/>
              <w:left w:val="single" w:sz="4" w:space="0" w:color="000000"/>
              <w:bottom w:val="single" w:sz="4" w:space="0" w:color="000000"/>
              <w:right w:val="single" w:sz="4" w:space="0" w:color="000000"/>
            </w:tcBorders>
            <w:vAlign w:val="center"/>
          </w:tcPr>
          <w:p w14:paraId="12F55B50" w14:textId="77777777" w:rsidR="00FF3E4D" w:rsidRPr="00574123" w:rsidRDefault="00FF3E4D" w:rsidP="009B1AFD">
            <w:pPr>
              <w:ind w:left="141" w:right="133"/>
              <w:jc w:val="both"/>
              <w:rPr>
                <w:rFonts w:ascii="Times New Roman" w:hAnsi="Times New Roman"/>
                <w:color w:val="000000"/>
              </w:rPr>
            </w:pPr>
            <w:r w:rsidRPr="00574123">
              <w:rPr>
                <w:rFonts w:ascii="Times New Roman" w:hAnsi="Times New Roman"/>
                <w:color w:val="000000"/>
              </w:rPr>
              <w:t>Is the laboratory responsible, through legally enforceable commitments, for the management of all information obtained or created during the performance of laboratory activities?</w:t>
            </w:r>
          </w:p>
          <w:p w14:paraId="69BCBBCA" w14:textId="77777777" w:rsidR="00FF3E4D" w:rsidRPr="00574123" w:rsidRDefault="00FF3E4D" w:rsidP="00574123">
            <w:pPr>
              <w:jc w:val="both"/>
              <w:rPr>
                <w:rFonts w:ascii="Times New Roman" w:hAnsi="Times New Roman"/>
                <w:color w:val="000000"/>
              </w:rPr>
            </w:pPr>
          </w:p>
          <w:p w14:paraId="087D2946" w14:textId="77777777" w:rsidR="00FF3E4D" w:rsidRPr="00574123" w:rsidRDefault="00FF3E4D" w:rsidP="00574123">
            <w:pPr>
              <w:jc w:val="both"/>
              <w:rPr>
                <w:rFonts w:ascii="Times New Roman" w:hAnsi="Times New Roman"/>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523B1" w14:textId="77777777" w:rsidR="00FF3E4D" w:rsidRPr="00562698" w:rsidRDefault="00FF3E4D" w:rsidP="000E645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71F29" w14:textId="77777777" w:rsidR="00FF3E4D" w:rsidRPr="00562698" w:rsidRDefault="00FF3E4D" w:rsidP="000E645B"/>
        </w:tc>
      </w:tr>
      <w:tr w:rsidR="009B1AFD" w:rsidRPr="00562698" w14:paraId="396F27A5" w14:textId="77777777" w:rsidTr="00E161FC">
        <w:tc>
          <w:tcPr>
            <w:tcW w:w="851" w:type="dxa"/>
            <w:vMerge w:val="restart"/>
            <w:tcBorders>
              <w:top w:val="single" w:sz="4" w:space="0" w:color="000000"/>
              <w:left w:val="single" w:sz="4" w:space="0" w:color="000000"/>
              <w:right w:val="single" w:sz="4" w:space="0" w:color="000000"/>
            </w:tcBorders>
          </w:tcPr>
          <w:p w14:paraId="73958E70" w14:textId="77777777" w:rsidR="009B1AFD" w:rsidRPr="00574123" w:rsidRDefault="009B1AFD" w:rsidP="00574123">
            <w:pPr>
              <w:jc w:val="both"/>
              <w:rPr>
                <w:rFonts w:ascii="Times New Roman" w:hAnsi="Times New Roman"/>
                <w:b/>
                <w:color w:val="000000"/>
              </w:rPr>
            </w:pPr>
          </w:p>
          <w:p w14:paraId="4B865500" w14:textId="77777777" w:rsidR="009B1AFD" w:rsidRPr="00574123" w:rsidRDefault="009B1AFD" w:rsidP="00574123">
            <w:pPr>
              <w:jc w:val="both"/>
              <w:rPr>
                <w:rFonts w:ascii="Times New Roman" w:hAnsi="Times New Roman"/>
                <w:b/>
                <w:color w:val="000000"/>
              </w:rPr>
            </w:pPr>
          </w:p>
          <w:p w14:paraId="7B77B3A5" w14:textId="77777777" w:rsidR="009B1AFD" w:rsidRPr="00574123" w:rsidRDefault="009B1AFD" w:rsidP="00574123">
            <w:pPr>
              <w:jc w:val="both"/>
              <w:rPr>
                <w:rFonts w:ascii="Times New Roman" w:hAnsi="Times New Roman"/>
                <w:b/>
                <w:color w:val="000000"/>
              </w:rPr>
            </w:pPr>
          </w:p>
        </w:tc>
        <w:tc>
          <w:tcPr>
            <w:tcW w:w="3969" w:type="dxa"/>
            <w:tcBorders>
              <w:top w:val="single" w:sz="4" w:space="0" w:color="000000"/>
              <w:left w:val="single" w:sz="4" w:space="0" w:color="000000"/>
              <w:bottom w:val="single" w:sz="4" w:space="0" w:color="000000"/>
              <w:right w:val="single" w:sz="4" w:space="0" w:color="000000"/>
            </w:tcBorders>
          </w:tcPr>
          <w:p w14:paraId="3A33A831" w14:textId="77777777" w:rsidR="009B1AFD" w:rsidRPr="00574123" w:rsidRDefault="009B1AFD" w:rsidP="009B1AFD">
            <w:pPr>
              <w:ind w:left="141" w:right="133"/>
              <w:jc w:val="both"/>
              <w:rPr>
                <w:rFonts w:ascii="Times New Roman" w:hAnsi="Times New Roman"/>
                <w:color w:val="000000"/>
              </w:rPr>
            </w:pPr>
            <w:r w:rsidRPr="00574123">
              <w:rPr>
                <w:rFonts w:ascii="Times New Roman" w:hAnsi="Times New Roman"/>
                <w:color w:val="000000"/>
              </w:rPr>
              <w:t>Does the laboratory inform the customer in advance, of the information it intends to place in the public domain?</w:t>
            </w:r>
          </w:p>
          <w:p w14:paraId="6AC84554" w14:textId="77777777" w:rsidR="009B1AFD" w:rsidRPr="00574123" w:rsidRDefault="009B1AFD" w:rsidP="009B1AFD">
            <w:pPr>
              <w:ind w:left="141" w:right="133"/>
              <w:jc w:val="both"/>
              <w:rPr>
                <w:rFonts w:ascii="Times New Roman" w:hAnsi="Times New Roman"/>
                <w:color w:val="000000"/>
              </w:rPr>
            </w:pPr>
          </w:p>
          <w:p w14:paraId="20188614" w14:textId="77777777" w:rsidR="009B1AFD" w:rsidRPr="00574123" w:rsidRDefault="009B1AFD" w:rsidP="009B1AFD">
            <w:pPr>
              <w:ind w:left="141" w:right="133"/>
              <w:jc w:val="both"/>
              <w:rPr>
                <w:rFonts w:ascii="Times New Roman" w:hAnsi="Times New Roman"/>
                <w:color w:val="000000"/>
              </w:rPr>
            </w:pPr>
          </w:p>
          <w:p w14:paraId="67DC69BB" w14:textId="77777777" w:rsidR="009B1AFD" w:rsidRPr="00574123" w:rsidRDefault="009B1AFD" w:rsidP="009B1AFD">
            <w:pPr>
              <w:ind w:left="141" w:right="133"/>
              <w:jc w:val="both"/>
              <w:rPr>
                <w:rFonts w:ascii="Times New Roman" w:hAnsi="Times New Roman"/>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11B2E" w14:textId="77777777" w:rsidR="009B1AFD" w:rsidRPr="00562698" w:rsidRDefault="009B1AFD" w:rsidP="00FF3E4D">
            <w:pPr>
              <w:jc w:val="both"/>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6AEF" w14:textId="77777777" w:rsidR="009B1AFD" w:rsidRPr="00562698" w:rsidRDefault="009B1AFD" w:rsidP="000E645B"/>
        </w:tc>
      </w:tr>
      <w:tr w:rsidR="009B1AFD" w:rsidRPr="00562698" w14:paraId="1874DAE8" w14:textId="77777777" w:rsidTr="00E161FC">
        <w:tc>
          <w:tcPr>
            <w:tcW w:w="851" w:type="dxa"/>
            <w:vMerge/>
            <w:tcBorders>
              <w:left w:val="single" w:sz="4" w:space="0" w:color="000000"/>
              <w:bottom w:val="single" w:sz="4" w:space="0" w:color="000000"/>
              <w:right w:val="single" w:sz="4" w:space="0" w:color="000000"/>
            </w:tcBorders>
          </w:tcPr>
          <w:p w14:paraId="7850B017" w14:textId="77777777" w:rsidR="009B1AFD" w:rsidRPr="00574123" w:rsidRDefault="009B1AFD" w:rsidP="00286BA7">
            <w:pPr>
              <w:rPr>
                <w:rFonts w:ascii="Times New Roman" w:hAnsi="Times New Roman"/>
                <w:b/>
              </w:rPr>
            </w:pPr>
          </w:p>
        </w:tc>
        <w:tc>
          <w:tcPr>
            <w:tcW w:w="3969" w:type="dxa"/>
            <w:tcBorders>
              <w:top w:val="single" w:sz="4" w:space="0" w:color="000000"/>
              <w:left w:val="single" w:sz="4" w:space="0" w:color="000000"/>
              <w:bottom w:val="single" w:sz="4" w:space="0" w:color="000000"/>
              <w:right w:val="single" w:sz="4" w:space="0" w:color="000000"/>
            </w:tcBorders>
          </w:tcPr>
          <w:p w14:paraId="4A8069AD" w14:textId="77777777" w:rsidR="009B1AFD" w:rsidRPr="00574123" w:rsidRDefault="009B1AFD" w:rsidP="009B1AFD">
            <w:pPr>
              <w:ind w:left="141" w:right="133"/>
              <w:jc w:val="both"/>
              <w:rPr>
                <w:rFonts w:ascii="Times New Roman" w:hAnsi="Times New Roman"/>
                <w:color w:val="000000"/>
              </w:rPr>
            </w:pPr>
            <w:r w:rsidRPr="00574123">
              <w:rPr>
                <w:rFonts w:ascii="Times New Roman" w:hAnsi="Times New Roman"/>
                <w:color w:val="000000"/>
              </w:rPr>
              <w:t>Except for information that the customer makes publicly available, or when agreed between the laboratory and the customer (e.g. for the purpose of responding to complaints), Are all other information considered proprietary information and regarded as confidential?</w:t>
            </w:r>
          </w:p>
          <w:p w14:paraId="3B62ED7C" w14:textId="77777777" w:rsidR="009B1AFD" w:rsidRPr="00574123" w:rsidRDefault="009B1AFD" w:rsidP="009B1AFD">
            <w:pPr>
              <w:ind w:left="141" w:right="133"/>
              <w:jc w:val="both"/>
              <w:rPr>
                <w:rFonts w:ascii="Times New Roman" w:hAnsi="Times New Roman"/>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D8D81" w14:textId="77777777" w:rsidR="009B1AFD" w:rsidRPr="00562698" w:rsidRDefault="009B1AFD" w:rsidP="000E645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A7771" w14:textId="77777777" w:rsidR="009B1AFD" w:rsidRPr="00562698" w:rsidRDefault="009B1AFD" w:rsidP="000E645B"/>
        </w:tc>
      </w:tr>
      <w:tr w:rsidR="00FF3E4D" w:rsidRPr="00562698" w14:paraId="5A871506" w14:textId="77777777" w:rsidTr="00E161FC">
        <w:tc>
          <w:tcPr>
            <w:tcW w:w="851" w:type="dxa"/>
            <w:tcBorders>
              <w:top w:val="single" w:sz="4" w:space="0" w:color="000000"/>
              <w:left w:val="single" w:sz="4" w:space="0" w:color="000000"/>
              <w:bottom w:val="single" w:sz="4" w:space="0" w:color="000000"/>
              <w:right w:val="single" w:sz="4" w:space="0" w:color="000000"/>
            </w:tcBorders>
          </w:tcPr>
          <w:p w14:paraId="55FEBA3D" w14:textId="77777777" w:rsidR="00FF3E4D" w:rsidRPr="00574123" w:rsidRDefault="00FF3E4D" w:rsidP="00286BA7">
            <w:pPr>
              <w:rPr>
                <w:rFonts w:ascii="Times New Roman" w:hAnsi="Times New Roman"/>
                <w:b/>
              </w:rPr>
            </w:pPr>
            <w:r w:rsidRPr="00574123">
              <w:rPr>
                <w:rFonts w:ascii="Times New Roman" w:hAnsi="Times New Roman"/>
                <w:b/>
              </w:rPr>
              <w:t>4.2.2</w:t>
            </w:r>
          </w:p>
        </w:tc>
        <w:tc>
          <w:tcPr>
            <w:tcW w:w="3969" w:type="dxa"/>
            <w:tcBorders>
              <w:top w:val="single" w:sz="4" w:space="0" w:color="000000"/>
              <w:left w:val="single" w:sz="4" w:space="0" w:color="000000"/>
              <w:bottom w:val="single" w:sz="4" w:space="0" w:color="000000"/>
              <w:right w:val="single" w:sz="4" w:space="0" w:color="000000"/>
            </w:tcBorders>
          </w:tcPr>
          <w:p w14:paraId="283BACB3" w14:textId="77777777" w:rsidR="00FF3E4D" w:rsidRPr="00574123" w:rsidRDefault="00FF3E4D" w:rsidP="009B1AFD">
            <w:pPr>
              <w:ind w:left="141" w:right="133"/>
              <w:jc w:val="both"/>
              <w:rPr>
                <w:rFonts w:ascii="Times New Roman" w:hAnsi="Times New Roman"/>
                <w:color w:val="000000"/>
              </w:rPr>
            </w:pPr>
            <w:r w:rsidRPr="00574123">
              <w:rPr>
                <w:rFonts w:ascii="Times New Roman" w:hAnsi="Times New Roman"/>
                <w:color w:val="000000"/>
              </w:rPr>
              <w:t>When the laboratory is required by law or authorized by contractual arrangements to release confidential information, is the customer or individual concerned, unless prohibited by law, notified of the information provided?</w:t>
            </w:r>
          </w:p>
          <w:p w14:paraId="145D1025" w14:textId="77777777" w:rsidR="00FF3E4D" w:rsidRPr="00574123" w:rsidRDefault="00FF3E4D" w:rsidP="009B1AFD">
            <w:pPr>
              <w:ind w:left="141" w:right="133"/>
              <w:jc w:val="both"/>
              <w:rPr>
                <w:rFonts w:ascii="Times New Roman" w:hAnsi="Times New Roman"/>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108FF" w14:textId="77777777" w:rsidR="00FF3E4D" w:rsidRPr="00562698" w:rsidRDefault="00FF3E4D" w:rsidP="000E645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30942" w14:textId="77777777" w:rsidR="00FF3E4D" w:rsidRPr="00562698" w:rsidRDefault="00FF3E4D" w:rsidP="000E645B"/>
        </w:tc>
      </w:tr>
      <w:tr w:rsidR="00FF3E4D" w:rsidRPr="00562698" w14:paraId="536894B9" w14:textId="77777777" w:rsidTr="00E161FC">
        <w:tc>
          <w:tcPr>
            <w:tcW w:w="851" w:type="dxa"/>
            <w:tcBorders>
              <w:top w:val="single" w:sz="4" w:space="0" w:color="000000"/>
              <w:left w:val="single" w:sz="4" w:space="0" w:color="000000"/>
              <w:bottom w:val="single" w:sz="4" w:space="0" w:color="000000"/>
              <w:right w:val="single" w:sz="4" w:space="0" w:color="000000"/>
            </w:tcBorders>
          </w:tcPr>
          <w:p w14:paraId="0B3E5E2D" w14:textId="77777777" w:rsidR="00FF3E4D" w:rsidRPr="00574123" w:rsidRDefault="00FF3E4D" w:rsidP="000E645B">
            <w:pPr>
              <w:rPr>
                <w:rFonts w:ascii="Times New Roman" w:hAnsi="Times New Roman"/>
                <w:b/>
              </w:rPr>
            </w:pPr>
            <w:r w:rsidRPr="00574123">
              <w:rPr>
                <w:rFonts w:ascii="Times New Roman" w:hAnsi="Times New Roman"/>
                <w:b/>
              </w:rPr>
              <w:t>4.2.3</w:t>
            </w:r>
          </w:p>
        </w:tc>
        <w:tc>
          <w:tcPr>
            <w:tcW w:w="3969" w:type="dxa"/>
            <w:tcBorders>
              <w:top w:val="single" w:sz="4" w:space="0" w:color="000000"/>
              <w:left w:val="single" w:sz="4" w:space="0" w:color="000000"/>
              <w:bottom w:val="single" w:sz="4" w:space="0" w:color="000000"/>
              <w:right w:val="single" w:sz="4" w:space="0" w:color="000000"/>
            </w:tcBorders>
          </w:tcPr>
          <w:p w14:paraId="72AF9366" w14:textId="77777777" w:rsidR="00FF3E4D" w:rsidRPr="00574123" w:rsidRDefault="00FF3E4D" w:rsidP="009B1AFD">
            <w:pPr>
              <w:ind w:left="141" w:right="133"/>
              <w:jc w:val="both"/>
              <w:rPr>
                <w:rFonts w:ascii="Times New Roman" w:hAnsi="Times New Roman"/>
                <w:spacing w:val="-1"/>
              </w:rPr>
            </w:pPr>
            <w:r w:rsidRPr="00574123">
              <w:rPr>
                <w:rFonts w:ascii="Times New Roman" w:hAnsi="Times New Roman"/>
                <w:spacing w:val="-1"/>
              </w:rPr>
              <w:t xml:space="preserve">Is information about the customer obtained from sources other than the customer (e.g. </w:t>
            </w:r>
            <w:r w:rsidRPr="00574123">
              <w:rPr>
                <w:rFonts w:ascii="Times New Roman" w:hAnsi="Times New Roman"/>
                <w:spacing w:val="-1"/>
              </w:rPr>
              <w:lastRenderedPageBreak/>
              <w:t xml:space="preserve">complainant, regulators) kept confidential between the customer and the laboratory? </w:t>
            </w:r>
          </w:p>
          <w:p w14:paraId="54B6B2F4" w14:textId="77777777" w:rsidR="00FF3E4D" w:rsidRPr="00574123" w:rsidRDefault="00FF3E4D" w:rsidP="009B1AFD">
            <w:pPr>
              <w:ind w:left="141" w:right="133"/>
              <w:jc w:val="both"/>
              <w:rPr>
                <w:rFonts w:ascii="Times New Roman" w:hAnsi="Times New Roman"/>
                <w:spacing w:val="-1"/>
              </w:rPr>
            </w:pPr>
            <w:r w:rsidRPr="00574123">
              <w:rPr>
                <w:rFonts w:ascii="Times New Roman" w:hAnsi="Times New Roman"/>
                <w:spacing w:val="-1"/>
              </w:rPr>
              <w:t>Is the provider (source) of this information kept confidential to the laboratory and when it is shared with the customer, is there agreement by the source?</w:t>
            </w:r>
          </w:p>
          <w:p w14:paraId="7FFC2110" w14:textId="77777777" w:rsidR="00FF3E4D" w:rsidRDefault="00FF3E4D" w:rsidP="009B1AFD">
            <w:pPr>
              <w:ind w:left="141" w:right="133"/>
              <w:jc w:val="both"/>
              <w:rPr>
                <w:rFonts w:ascii="Times New Roman" w:hAnsi="Times New Roman"/>
                <w:spacing w:val="-1"/>
                <w:sz w:val="24"/>
                <w:szCs w:val="24"/>
              </w:rPr>
            </w:pPr>
          </w:p>
          <w:p w14:paraId="068D6EA2" w14:textId="77777777" w:rsidR="00FF3E4D" w:rsidRDefault="00FF3E4D" w:rsidP="009B1AFD">
            <w:pPr>
              <w:ind w:left="141" w:right="133"/>
              <w:jc w:val="both"/>
              <w:rPr>
                <w:rFonts w:ascii="Times New Roman" w:hAnsi="Times New Roman"/>
                <w:spacing w:val="-1"/>
                <w:sz w:val="24"/>
                <w:szCs w:val="24"/>
              </w:rPr>
            </w:pPr>
          </w:p>
          <w:p w14:paraId="7AD9EE3A" w14:textId="77777777" w:rsidR="00FF3E4D" w:rsidRDefault="00FF3E4D" w:rsidP="009B1AFD">
            <w:pPr>
              <w:ind w:left="141" w:right="133"/>
              <w:jc w:val="both"/>
              <w:rPr>
                <w:rFonts w:ascii="Times New Roman" w:hAnsi="Times New Roman"/>
                <w:spacing w:val="-1"/>
                <w:sz w:val="24"/>
                <w:szCs w:val="24"/>
              </w:rPr>
            </w:pPr>
          </w:p>
          <w:p w14:paraId="15951BD0" w14:textId="77777777" w:rsidR="00FF3E4D" w:rsidRPr="00741BCA" w:rsidRDefault="00FF3E4D" w:rsidP="009B1AFD">
            <w:pPr>
              <w:ind w:left="141" w:right="133"/>
              <w:jc w:val="both"/>
              <w:rPr>
                <w:rFonts w:ascii="Times New Roman" w:hAnsi="Times New Roman"/>
                <w:spacing w:val="-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AE0B" w14:textId="77777777" w:rsidR="00FF3E4D" w:rsidRPr="00562698" w:rsidRDefault="00FF3E4D" w:rsidP="000E645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9874E" w14:textId="77777777" w:rsidR="00FF3E4D" w:rsidRPr="00562698" w:rsidRDefault="00FF3E4D" w:rsidP="000E645B"/>
        </w:tc>
      </w:tr>
      <w:tr w:rsidR="00FF3E4D" w:rsidRPr="00562698" w14:paraId="476EF8EA" w14:textId="77777777" w:rsidTr="00E161FC">
        <w:tc>
          <w:tcPr>
            <w:tcW w:w="851" w:type="dxa"/>
            <w:tcBorders>
              <w:top w:val="single" w:sz="4" w:space="0" w:color="000000"/>
              <w:left w:val="single" w:sz="4" w:space="0" w:color="000000"/>
              <w:bottom w:val="single" w:sz="4" w:space="0" w:color="000000"/>
              <w:right w:val="single" w:sz="4" w:space="0" w:color="000000"/>
            </w:tcBorders>
          </w:tcPr>
          <w:p w14:paraId="6E1E71CB" w14:textId="77777777" w:rsidR="00FF3E4D" w:rsidRPr="00574123" w:rsidRDefault="00FF3E4D" w:rsidP="000E645B">
            <w:pPr>
              <w:rPr>
                <w:rFonts w:ascii="Times New Roman" w:hAnsi="Times New Roman"/>
                <w:b/>
              </w:rPr>
            </w:pPr>
            <w:r w:rsidRPr="00574123">
              <w:rPr>
                <w:rFonts w:ascii="Times New Roman" w:hAnsi="Times New Roman"/>
                <w:b/>
              </w:rPr>
              <w:t>4.2.4</w:t>
            </w:r>
          </w:p>
        </w:tc>
        <w:tc>
          <w:tcPr>
            <w:tcW w:w="3969" w:type="dxa"/>
            <w:tcBorders>
              <w:top w:val="single" w:sz="4" w:space="0" w:color="000000"/>
              <w:left w:val="single" w:sz="4" w:space="0" w:color="000000"/>
              <w:bottom w:val="single" w:sz="4" w:space="0" w:color="000000"/>
              <w:right w:val="single" w:sz="4" w:space="0" w:color="000000"/>
            </w:tcBorders>
          </w:tcPr>
          <w:p w14:paraId="21006ADD" w14:textId="77777777" w:rsidR="00FF3E4D" w:rsidRPr="00574123" w:rsidRDefault="00FF3E4D" w:rsidP="000E645B">
            <w:pPr>
              <w:jc w:val="both"/>
              <w:rPr>
                <w:rFonts w:ascii="Times New Roman" w:hAnsi="Times New Roman"/>
                <w:spacing w:val="-1"/>
              </w:rPr>
            </w:pPr>
            <w:r w:rsidRPr="00574123">
              <w:rPr>
                <w:rFonts w:ascii="Times New Roman" w:hAnsi="Times New Roman"/>
                <w:spacing w:val="-1"/>
              </w:rPr>
              <w:t>Do the personnel, including any committee members, contractors, personnel of external bodies, or individuals acting on the laboratory’s behalf, keep confidential all information obtained or created during the performance of laboratory activities?</w:t>
            </w:r>
          </w:p>
          <w:p w14:paraId="28106C57" w14:textId="77777777" w:rsidR="00FF3E4D" w:rsidRPr="00741BCA" w:rsidRDefault="00FF3E4D" w:rsidP="000E645B">
            <w:pPr>
              <w:jc w:val="both"/>
              <w:rPr>
                <w:rFonts w:ascii="Times New Roman" w:hAnsi="Times New Roman"/>
                <w:spacing w:val="-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0718" w14:textId="77777777" w:rsidR="00FF3E4D" w:rsidRPr="00562698" w:rsidRDefault="00FF3E4D" w:rsidP="000E645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F41D" w14:textId="77777777" w:rsidR="00FF3E4D" w:rsidRPr="00562698" w:rsidRDefault="00FF3E4D" w:rsidP="000E645B"/>
        </w:tc>
      </w:tr>
      <w:tr w:rsidR="00FF3E4D" w:rsidRPr="00562698" w14:paraId="59CD67BF"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75016EE" w14:textId="77777777" w:rsidR="00FF3E4D" w:rsidRPr="00574123" w:rsidRDefault="00FF3E4D" w:rsidP="000E645B">
            <w:pPr>
              <w:rPr>
                <w:rFonts w:ascii="Times New Roman" w:hAnsi="Times New Roman"/>
                <w:b/>
              </w:rPr>
            </w:pPr>
            <w:r w:rsidRPr="00574123">
              <w:rPr>
                <w:rFonts w:ascii="Times New Roman" w:hAnsi="Times New Roman"/>
                <w:b/>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8C6DD9" w14:textId="77777777" w:rsidR="00FF3E4D" w:rsidRPr="00574123" w:rsidRDefault="00FF3E4D" w:rsidP="000E645B">
            <w:pPr>
              <w:rPr>
                <w:rFonts w:ascii="Times New Roman" w:hAnsi="Times New Roman"/>
                <w:b/>
              </w:rPr>
            </w:pPr>
            <w:r w:rsidRPr="00574123">
              <w:rPr>
                <w:rFonts w:ascii="Times New Roman" w:hAnsi="Times New Roman"/>
                <w:b/>
              </w:rPr>
              <w:t>Structural requirements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5ED8F3" w14:textId="77777777" w:rsidR="00FF3E4D" w:rsidRPr="00562698" w:rsidRDefault="00FF3E4D" w:rsidP="000E645B"/>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5B5C82D" w14:textId="77777777" w:rsidR="00FF3E4D" w:rsidRPr="00562698" w:rsidRDefault="00FF3E4D" w:rsidP="000E645B"/>
        </w:tc>
      </w:tr>
      <w:tr w:rsidR="00FF3E4D" w:rsidRPr="00562698" w14:paraId="7127E164" w14:textId="77777777" w:rsidTr="00E161FC">
        <w:tc>
          <w:tcPr>
            <w:tcW w:w="851" w:type="dxa"/>
            <w:tcBorders>
              <w:top w:val="single" w:sz="4" w:space="0" w:color="000000"/>
              <w:left w:val="single" w:sz="4" w:space="0" w:color="000000"/>
              <w:bottom w:val="single" w:sz="4" w:space="0" w:color="000000"/>
              <w:right w:val="single" w:sz="4" w:space="0" w:color="000000"/>
            </w:tcBorders>
          </w:tcPr>
          <w:p w14:paraId="3811FEE7" w14:textId="77777777" w:rsidR="00FF3E4D" w:rsidRPr="00574123" w:rsidRDefault="00FF3E4D" w:rsidP="000E645B">
            <w:pPr>
              <w:rPr>
                <w:rFonts w:ascii="Times New Roman" w:hAnsi="Times New Roman"/>
                <w:b/>
              </w:rPr>
            </w:pPr>
            <w:r w:rsidRPr="00574123">
              <w:rPr>
                <w:rFonts w:ascii="Times New Roman" w:hAnsi="Times New Roman"/>
                <w:b/>
              </w:rPr>
              <w:t>5.1</w:t>
            </w:r>
          </w:p>
        </w:tc>
        <w:tc>
          <w:tcPr>
            <w:tcW w:w="3969" w:type="dxa"/>
            <w:tcBorders>
              <w:top w:val="single" w:sz="4" w:space="0" w:color="000000"/>
              <w:left w:val="single" w:sz="4" w:space="0" w:color="000000"/>
              <w:bottom w:val="single" w:sz="4" w:space="0" w:color="000000"/>
              <w:right w:val="single" w:sz="4" w:space="0" w:color="000000"/>
            </w:tcBorders>
          </w:tcPr>
          <w:p w14:paraId="256CA8B4" w14:textId="77777777" w:rsidR="00FF3E4D" w:rsidRPr="00574123" w:rsidRDefault="00FF3E4D" w:rsidP="009B1AFD">
            <w:pPr>
              <w:ind w:left="141" w:right="133"/>
              <w:jc w:val="both"/>
              <w:rPr>
                <w:rFonts w:ascii="Times New Roman" w:hAnsi="Times New Roman"/>
                <w:spacing w:val="-1"/>
              </w:rPr>
            </w:pPr>
            <w:r w:rsidRPr="00574123">
              <w:rPr>
                <w:rFonts w:ascii="Times New Roman" w:hAnsi="Times New Roman"/>
                <w:spacing w:val="-1"/>
              </w:rPr>
              <w:t>Is the laboratory a legal entity, or a defined part of a legal entity, that is legally responsible for its laboratory activities?</w:t>
            </w:r>
          </w:p>
          <w:p w14:paraId="5490D17D" w14:textId="77777777" w:rsidR="00FF3E4D" w:rsidRPr="00574123" w:rsidRDefault="00FF3E4D" w:rsidP="009B1AFD">
            <w:pPr>
              <w:ind w:left="141" w:right="133"/>
              <w:rPr>
                <w:rFonts w:ascii="Times New Roman" w:hAnsi="Times New Roman"/>
                <w:spacing w:val="-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188EB" w14:textId="77777777" w:rsidR="00FF3E4D" w:rsidRPr="00562698" w:rsidRDefault="00FF3E4D" w:rsidP="000E645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E7769" w14:textId="77777777" w:rsidR="00FF3E4D" w:rsidRPr="00562698" w:rsidRDefault="00FF3E4D" w:rsidP="000E645B"/>
        </w:tc>
      </w:tr>
      <w:tr w:rsidR="00FF3E4D" w:rsidRPr="00562698" w14:paraId="46D06A0D" w14:textId="77777777" w:rsidTr="00E161FC">
        <w:tc>
          <w:tcPr>
            <w:tcW w:w="851" w:type="dxa"/>
            <w:tcBorders>
              <w:top w:val="single" w:sz="4" w:space="0" w:color="000000"/>
              <w:left w:val="single" w:sz="4" w:space="0" w:color="000000"/>
              <w:bottom w:val="single" w:sz="4" w:space="0" w:color="000000"/>
              <w:right w:val="single" w:sz="4" w:space="0" w:color="000000"/>
            </w:tcBorders>
          </w:tcPr>
          <w:p w14:paraId="21FEA8E6" w14:textId="77777777" w:rsidR="00FF3E4D" w:rsidRPr="00574123" w:rsidRDefault="00FF3E4D" w:rsidP="000E645B">
            <w:pPr>
              <w:rPr>
                <w:rFonts w:ascii="Times New Roman" w:hAnsi="Times New Roman"/>
                <w:b/>
              </w:rPr>
            </w:pPr>
            <w:r w:rsidRPr="00574123">
              <w:rPr>
                <w:rFonts w:ascii="Times New Roman" w:hAnsi="Times New Roman"/>
                <w:b/>
              </w:rPr>
              <w:t>5.2</w:t>
            </w:r>
          </w:p>
        </w:tc>
        <w:tc>
          <w:tcPr>
            <w:tcW w:w="3969" w:type="dxa"/>
            <w:tcBorders>
              <w:top w:val="single" w:sz="4" w:space="0" w:color="000000"/>
              <w:left w:val="single" w:sz="4" w:space="0" w:color="000000"/>
              <w:bottom w:val="single" w:sz="4" w:space="0" w:color="000000"/>
              <w:right w:val="single" w:sz="4" w:space="0" w:color="000000"/>
            </w:tcBorders>
          </w:tcPr>
          <w:p w14:paraId="41A244DD" w14:textId="77777777" w:rsidR="00FF3E4D" w:rsidRPr="00574123" w:rsidRDefault="00FF3E4D" w:rsidP="009B1AFD">
            <w:pPr>
              <w:ind w:left="141" w:right="133"/>
              <w:jc w:val="both"/>
              <w:rPr>
                <w:rFonts w:ascii="Times New Roman" w:hAnsi="Times New Roman"/>
                <w:spacing w:val="-1"/>
              </w:rPr>
            </w:pPr>
            <w:r w:rsidRPr="00574123">
              <w:rPr>
                <w:rFonts w:ascii="Times New Roman" w:hAnsi="Times New Roman"/>
                <w:spacing w:val="-1"/>
              </w:rPr>
              <w:t>Does the laboratory identify management that has overall responsibility for the laboratory?</w:t>
            </w:r>
          </w:p>
          <w:p w14:paraId="0938ACCD" w14:textId="77777777" w:rsidR="00FF3E4D" w:rsidRPr="00574123" w:rsidRDefault="00FF3E4D" w:rsidP="009B1AFD">
            <w:pPr>
              <w:ind w:left="141" w:right="133"/>
              <w:rPr>
                <w:rFonts w:ascii="Times New Roman" w:hAnsi="Times New Roman"/>
                <w:spacing w:val="-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9F822" w14:textId="77777777" w:rsidR="00FF3E4D" w:rsidRPr="00562698" w:rsidRDefault="00FF3E4D" w:rsidP="000E645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10B04" w14:textId="77777777" w:rsidR="00FF3E4D" w:rsidRPr="00562698" w:rsidRDefault="00FF3E4D" w:rsidP="000E645B"/>
        </w:tc>
      </w:tr>
      <w:tr w:rsidR="00FF3E4D" w:rsidRPr="00562698" w14:paraId="1E4E18BB" w14:textId="77777777" w:rsidTr="00E161FC">
        <w:tc>
          <w:tcPr>
            <w:tcW w:w="851" w:type="dxa"/>
            <w:tcBorders>
              <w:top w:val="single" w:sz="4" w:space="0" w:color="000000"/>
              <w:left w:val="single" w:sz="4" w:space="0" w:color="000000"/>
              <w:bottom w:val="single" w:sz="4" w:space="0" w:color="000000"/>
              <w:right w:val="single" w:sz="4" w:space="0" w:color="000000"/>
            </w:tcBorders>
          </w:tcPr>
          <w:p w14:paraId="44814725" w14:textId="77777777" w:rsidR="00FF3E4D" w:rsidRPr="00574123" w:rsidRDefault="00FF3E4D" w:rsidP="000E645B">
            <w:pPr>
              <w:rPr>
                <w:rFonts w:ascii="Times New Roman" w:hAnsi="Times New Roman"/>
                <w:b/>
              </w:rPr>
            </w:pPr>
            <w:r w:rsidRPr="00574123">
              <w:rPr>
                <w:rFonts w:ascii="Times New Roman" w:hAnsi="Times New Roman"/>
                <w:b/>
              </w:rPr>
              <w:t>5.3</w:t>
            </w:r>
          </w:p>
        </w:tc>
        <w:tc>
          <w:tcPr>
            <w:tcW w:w="3969" w:type="dxa"/>
            <w:tcBorders>
              <w:top w:val="single" w:sz="4" w:space="0" w:color="000000"/>
              <w:left w:val="single" w:sz="4" w:space="0" w:color="000000"/>
              <w:bottom w:val="single" w:sz="4" w:space="0" w:color="000000"/>
              <w:right w:val="single" w:sz="4" w:space="0" w:color="000000"/>
            </w:tcBorders>
          </w:tcPr>
          <w:p w14:paraId="2E9328CA" w14:textId="77777777" w:rsidR="00FF3E4D" w:rsidRPr="00574123" w:rsidRDefault="00FF3E4D" w:rsidP="009B1AFD">
            <w:pPr>
              <w:ind w:left="141" w:right="133"/>
              <w:jc w:val="both"/>
              <w:rPr>
                <w:rFonts w:ascii="Times New Roman" w:hAnsi="Times New Roman"/>
                <w:spacing w:val="-1"/>
              </w:rPr>
            </w:pPr>
            <w:r w:rsidRPr="00574123">
              <w:rPr>
                <w:rFonts w:ascii="Times New Roman" w:hAnsi="Times New Roman"/>
                <w:spacing w:val="-1"/>
              </w:rPr>
              <w:t>Does the laboratory define and document the range of laboratory activities for which it conforms with this document?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098C2" w14:textId="77777777" w:rsidR="00FF3E4D" w:rsidRPr="00562698" w:rsidRDefault="00FF3E4D" w:rsidP="000E645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14056" w14:textId="77777777" w:rsidR="00FF3E4D" w:rsidRPr="00562698" w:rsidRDefault="00FF3E4D" w:rsidP="000E645B"/>
        </w:tc>
      </w:tr>
      <w:tr w:rsidR="00FF3E4D" w:rsidRPr="00562698" w14:paraId="1FE3C85E" w14:textId="77777777" w:rsidTr="00E161FC">
        <w:tc>
          <w:tcPr>
            <w:tcW w:w="851" w:type="dxa"/>
            <w:tcBorders>
              <w:top w:val="single" w:sz="4" w:space="0" w:color="000000"/>
              <w:left w:val="single" w:sz="4" w:space="0" w:color="000000"/>
              <w:bottom w:val="single" w:sz="4" w:space="0" w:color="000000"/>
              <w:right w:val="single" w:sz="4" w:space="0" w:color="000000"/>
            </w:tcBorders>
          </w:tcPr>
          <w:p w14:paraId="35179095" w14:textId="77777777" w:rsidR="00FF3E4D" w:rsidRPr="00574123" w:rsidRDefault="00FF3E4D" w:rsidP="000E645B">
            <w:pPr>
              <w:rPr>
                <w:rFonts w:ascii="Times New Roman" w:hAnsi="Times New Roman"/>
                <w:b/>
              </w:rPr>
            </w:pPr>
            <w:r w:rsidRPr="00574123">
              <w:rPr>
                <w:rFonts w:ascii="Times New Roman" w:hAnsi="Times New Roman"/>
                <w:b/>
              </w:rPr>
              <w:t>5.3</w:t>
            </w:r>
          </w:p>
        </w:tc>
        <w:tc>
          <w:tcPr>
            <w:tcW w:w="3969" w:type="dxa"/>
            <w:tcBorders>
              <w:top w:val="single" w:sz="4" w:space="0" w:color="000000"/>
              <w:left w:val="single" w:sz="4" w:space="0" w:color="000000"/>
              <w:bottom w:val="single" w:sz="4" w:space="0" w:color="000000"/>
              <w:right w:val="single" w:sz="4" w:space="0" w:color="000000"/>
            </w:tcBorders>
          </w:tcPr>
          <w:p w14:paraId="64126504" w14:textId="77777777" w:rsidR="00FF3E4D" w:rsidRPr="00574123" w:rsidRDefault="00FF3E4D" w:rsidP="009B1AFD">
            <w:pPr>
              <w:ind w:left="141" w:right="133"/>
              <w:jc w:val="both"/>
              <w:rPr>
                <w:rFonts w:ascii="Times New Roman" w:hAnsi="Times New Roman"/>
                <w:spacing w:val="-1"/>
              </w:rPr>
            </w:pPr>
            <w:r w:rsidRPr="00574123">
              <w:rPr>
                <w:rFonts w:ascii="Times New Roman" w:hAnsi="Times New Roman"/>
                <w:spacing w:val="-1"/>
              </w:rPr>
              <w:t xml:space="preserve">Does the laboratory claim only conformity with this document for this range of laboratory activities, which excludes </w:t>
            </w:r>
            <w:r w:rsidRPr="00574123">
              <w:rPr>
                <w:rFonts w:ascii="Times New Roman" w:hAnsi="Times New Roman"/>
                <w:spacing w:val="-1"/>
              </w:rPr>
              <w:lastRenderedPageBreak/>
              <w:t>externally, provided laboratory activities on an ongoing basis?</w:t>
            </w:r>
          </w:p>
          <w:p w14:paraId="30BA2FD5" w14:textId="77777777" w:rsidR="00FF3E4D" w:rsidRPr="00574123" w:rsidRDefault="00FF3E4D" w:rsidP="009B1AFD">
            <w:pPr>
              <w:ind w:left="141" w:right="133"/>
              <w:jc w:val="both"/>
              <w:rPr>
                <w:rFonts w:ascii="Times New Roman" w:hAnsi="Times New Roman"/>
                <w:spacing w:val="-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CF00" w14:textId="77777777" w:rsidR="00FF3E4D" w:rsidRPr="00562698" w:rsidRDefault="00FF3E4D" w:rsidP="000E645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71DEC" w14:textId="77777777" w:rsidR="00FF3E4D" w:rsidRPr="00562698" w:rsidRDefault="00FF3E4D" w:rsidP="000E645B"/>
        </w:tc>
      </w:tr>
      <w:tr w:rsidR="00FF3E4D" w:rsidRPr="00562698" w14:paraId="42BBFB61" w14:textId="77777777" w:rsidTr="00E161FC">
        <w:tc>
          <w:tcPr>
            <w:tcW w:w="851" w:type="dxa"/>
            <w:tcBorders>
              <w:top w:val="single" w:sz="4" w:space="0" w:color="000000"/>
              <w:left w:val="single" w:sz="4" w:space="0" w:color="000000"/>
              <w:bottom w:val="single" w:sz="4" w:space="0" w:color="000000"/>
              <w:right w:val="single" w:sz="4" w:space="0" w:color="000000"/>
            </w:tcBorders>
          </w:tcPr>
          <w:p w14:paraId="008A8BA1" w14:textId="77777777" w:rsidR="00FF3E4D" w:rsidRPr="00574123" w:rsidRDefault="00FF3E4D" w:rsidP="000E645B">
            <w:pPr>
              <w:rPr>
                <w:rFonts w:ascii="Times New Roman" w:hAnsi="Times New Roman"/>
                <w:b/>
              </w:rPr>
            </w:pPr>
            <w:r w:rsidRPr="00574123">
              <w:rPr>
                <w:rFonts w:ascii="Times New Roman" w:hAnsi="Times New Roman"/>
                <w:b/>
              </w:rPr>
              <w:t>5.4</w:t>
            </w:r>
          </w:p>
        </w:tc>
        <w:tc>
          <w:tcPr>
            <w:tcW w:w="3969" w:type="dxa"/>
            <w:tcBorders>
              <w:top w:val="single" w:sz="4" w:space="0" w:color="000000"/>
              <w:left w:val="single" w:sz="4" w:space="0" w:color="000000"/>
              <w:bottom w:val="single" w:sz="4" w:space="0" w:color="000000"/>
              <w:right w:val="single" w:sz="4" w:space="0" w:color="000000"/>
            </w:tcBorders>
          </w:tcPr>
          <w:p w14:paraId="5E1B4BEB" w14:textId="77777777" w:rsidR="00FF3E4D" w:rsidRPr="00574123" w:rsidRDefault="00FF3E4D" w:rsidP="009B1AFD">
            <w:pPr>
              <w:ind w:left="141" w:right="133"/>
              <w:jc w:val="both"/>
              <w:rPr>
                <w:rFonts w:ascii="Times New Roman" w:hAnsi="Times New Roman"/>
                <w:spacing w:val="-1"/>
              </w:rPr>
            </w:pPr>
            <w:r w:rsidRPr="00574123">
              <w:rPr>
                <w:rFonts w:ascii="Times New Roman" w:hAnsi="Times New Roman"/>
                <w:spacing w:val="-1"/>
              </w:rPr>
              <w:t>Are the laboratory activities carried out in such a way so as to meet the requirements of this document, the laboratory’s customers, regulatory authorities and organizations providing recognition?</w:t>
            </w:r>
          </w:p>
          <w:p w14:paraId="583C6B8F" w14:textId="77777777" w:rsidR="00FF3E4D" w:rsidRPr="00574123" w:rsidRDefault="00FF3E4D" w:rsidP="009B1AFD">
            <w:pPr>
              <w:ind w:left="141" w:right="133"/>
              <w:jc w:val="both"/>
              <w:rPr>
                <w:rFonts w:ascii="Times New Roman" w:hAnsi="Times New Roman"/>
                <w:spacing w:val="-1"/>
              </w:rPr>
            </w:pPr>
            <w:r w:rsidRPr="00574123">
              <w:rPr>
                <w:rFonts w:ascii="Times New Roman" w:hAnsi="Times New Roman"/>
                <w:spacing w:val="-1"/>
              </w:rPr>
              <w:t>Does this include laboratory activities performed in all its permanent facilities, at sites away from its permanent facilities, in associated temporary or mobile facilities or at a customer’s facility?</w:t>
            </w:r>
          </w:p>
          <w:p w14:paraId="20F7358D" w14:textId="77777777" w:rsidR="00FF3E4D" w:rsidRDefault="00FF3E4D" w:rsidP="009B1AFD">
            <w:pPr>
              <w:ind w:left="141" w:right="133"/>
              <w:jc w:val="both"/>
              <w:rPr>
                <w:rFonts w:ascii="Times New Roman" w:hAnsi="Times New Roman"/>
                <w:spacing w:val="-1"/>
                <w:sz w:val="24"/>
                <w:szCs w:val="24"/>
              </w:rPr>
            </w:pPr>
          </w:p>
          <w:p w14:paraId="46CE2B94" w14:textId="77777777" w:rsidR="00FF3E4D" w:rsidRDefault="00FF3E4D" w:rsidP="009B1AFD">
            <w:pPr>
              <w:ind w:left="141" w:right="133"/>
              <w:jc w:val="both"/>
              <w:rPr>
                <w:rFonts w:ascii="Times New Roman" w:hAnsi="Times New Roman"/>
                <w:spacing w:val="-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A9FEF" w14:textId="77777777" w:rsidR="00FF3E4D" w:rsidRPr="00562698" w:rsidRDefault="00FF3E4D" w:rsidP="000E645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857E" w14:textId="77777777" w:rsidR="00FF3E4D" w:rsidRPr="00562698" w:rsidRDefault="00FF3E4D" w:rsidP="000E645B"/>
        </w:tc>
      </w:tr>
      <w:tr w:rsidR="00574123" w:rsidRPr="00562698" w14:paraId="3A3F85CE" w14:textId="77777777" w:rsidTr="00E161FC">
        <w:tc>
          <w:tcPr>
            <w:tcW w:w="851" w:type="dxa"/>
            <w:tcBorders>
              <w:top w:val="single" w:sz="4" w:space="0" w:color="000000"/>
              <w:left w:val="single" w:sz="4" w:space="0" w:color="000000"/>
              <w:bottom w:val="single" w:sz="4" w:space="0" w:color="000000"/>
              <w:right w:val="single" w:sz="4" w:space="0" w:color="000000"/>
            </w:tcBorders>
          </w:tcPr>
          <w:p w14:paraId="40A79274" w14:textId="77777777" w:rsidR="00574123" w:rsidRPr="00574123" w:rsidRDefault="00574123" w:rsidP="000E645B">
            <w:pPr>
              <w:rPr>
                <w:rFonts w:ascii="Times New Roman" w:hAnsi="Times New Roman"/>
                <w:b/>
              </w:rPr>
            </w:pPr>
            <w:r w:rsidRPr="00286BA7">
              <w:rPr>
                <w:rFonts w:ascii="Times New Roman" w:hAnsi="Times New Roman"/>
                <w:b/>
                <w:sz w:val="24"/>
                <w:szCs w:val="24"/>
              </w:rPr>
              <w:t>5.5</w:t>
            </w:r>
          </w:p>
        </w:tc>
        <w:tc>
          <w:tcPr>
            <w:tcW w:w="3969" w:type="dxa"/>
            <w:tcBorders>
              <w:top w:val="single" w:sz="4" w:space="0" w:color="000000"/>
              <w:left w:val="single" w:sz="4" w:space="0" w:color="000000"/>
              <w:bottom w:val="single" w:sz="4" w:space="0" w:color="000000"/>
              <w:right w:val="single" w:sz="4" w:space="0" w:color="000000"/>
            </w:tcBorders>
          </w:tcPr>
          <w:p w14:paraId="77AA3A4A" w14:textId="77777777" w:rsidR="00574123" w:rsidRPr="00574123" w:rsidRDefault="00574123" w:rsidP="009B1AFD">
            <w:pPr>
              <w:ind w:left="141" w:right="133"/>
              <w:jc w:val="both"/>
              <w:rPr>
                <w:rFonts w:ascii="Times New Roman" w:hAnsi="Times New Roman"/>
                <w:spacing w:val="-1"/>
              </w:rPr>
            </w:pPr>
            <w:r w:rsidRPr="00574123">
              <w:rPr>
                <w:rFonts w:ascii="Times New Roman" w:hAnsi="Times New Roman"/>
                <w:spacing w:val="-1"/>
              </w:rPr>
              <w:t>Does the laboratory:</w:t>
            </w:r>
          </w:p>
          <w:p w14:paraId="588B1407" w14:textId="77777777" w:rsidR="00574123" w:rsidRPr="00574123" w:rsidRDefault="00574123" w:rsidP="009B1AFD">
            <w:pPr>
              <w:pStyle w:val="ListParagraph"/>
              <w:numPr>
                <w:ilvl w:val="0"/>
                <w:numId w:val="42"/>
              </w:numPr>
              <w:ind w:left="0" w:right="133" w:firstLine="0"/>
              <w:jc w:val="both"/>
              <w:rPr>
                <w:rFonts w:ascii="Times New Roman" w:hAnsi="Times New Roman"/>
                <w:spacing w:val="-1"/>
              </w:rPr>
            </w:pPr>
            <w:r w:rsidRPr="00574123">
              <w:rPr>
                <w:rFonts w:ascii="Times New Roman" w:hAnsi="Times New Roman"/>
                <w:spacing w:val="-1"/>
              </w:rPr>
              <w:t>define the organization and management structure of the laboratory, its place in any parent organization, and the relationships between management, technical operations and support services;</w:t>
            </w:r>
          </w:p>
          <w:p w14:paraId="6A8C4727" w14:textId="77777777" w:rsidR="00574123" w:rsidRPr="00574123" w:rsidRDefault="00574123" w:rsidP="009B1AFD">
            <w:pPr>
              <w:pStyle w:val="ListParagraph"/>
              <w:spacing w:after="0" w:line="240" w:lineRule="auto"/>
              <w:ind w:left="0" w:right="133"/>
              <w:jc w:val="both"/>
              <w:rPr>
                <w:rFonts w:cs="Cambria"/>
                <w:color w:val="000000"/>
              </w:rPr>
            </w:pPr>
          </w:p>
          <w:p w14:paraId="2292919D" w14:textId="77777777" w:rsidR="00574123" w:rsidRPr="00574123" w:rsidRDefault="00574123" w:rsidP="009B1AFD">
            <w:pPr>
              <w:pStyle w:val="ListParagraph"/>
              <w:numPr>
                <w:ilvl w:val="0"/>
                <w:numId w:val="42"/>
              </w:numPr>
              <w:ind w:left="0" w:right="133" w:firstLine="0"/>
              <w:jc w:val="both"/>
              <w:rPr>
                <w:rFonts w:ascii="Times New Roman" w:hAnsi="Times New Roman"/>
                <w:spacing w:val="-1"/>
              </w:rPr>
            </w:pPr>
            <w:r w:rsidRPr="00574123">
              <w:rPr>
                <w:rFonts w:ascii="Times New Roman" w:hAnsi="Times New Roman"/>
                <w:spacing w:val="-1"/>
              </w:rPr>
              <w:t>specify the responsibility, authority and interrelationship of all personnel who manage, perform or verify work affecting the results of laboratory activities;</w:t>
            </w:r>
          </w:p>
          <w:p w14:paraId="6BE903D5" w14:textId="77777777" w:rsidR="00574123" w:rsidRPr="00574123" w:rsidRDefault="00574123" w:rsidP="00763A0E">
            <w:pPr>
              <w:jc w:val="both"/>
              <w:rPr>
                <w:rFonts w:ascii="Times New Roman" w:hAnsi="Times New Roman"/>
                <w:spacing w:val="-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ED60" w14:textId="77777777" w:rsidR="00574123" w:rsidRPr="00562698" w:rsidRDefault="00574123" w:rsidP="000E645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6467" w14:textId="77777777" w:rsidR="00574123" w:rsidRPr="00562698" w:rsidRDefault="00574123" w:rsidP="000E645B"/>
        </w:tc>
      </w:tr>
      <w:tr w:rsidR="00FF3E4D" w:rsidRPr="00562698" w14:paraId="21913564" w14:textId="77777777" w:rsidTr="00E161FC">
        <w:tc>
          <w:tcPr>
            <w:tcW w:w="851" w:type="dxa"/>
            <w:tcBorders>
              <w:top w:val="single" w:sz="4" w:space="0" w:color="000000"/>
              <w:left w:val="single" w:sz="4" w:space="0" w:color="000000"/>
              <w:bottom w:val="single" w:sz="4" w:space="0" w:color="000000"/>
              <w:right w:val="single" w:sz="4" w:space="0" w:color="000000"/>
            </w:tcBorders>
          </w:tcPr>
          <w:p w14:paraId="31FD0721" w14:textId="77777777" w:rsidR="00FF3E4D" w:rsidRPr="00771C4E" w:rsidRDefault="00FF3E4D" w:rsidP="000E645B">
            <w:pPr>
              <w:rPr>
                <w:rFonts w:ascii="Times New Roman" w:hAnsi="Times New Roman"/>
                <w:b/>
              </w:rPr>
            </w:pPr>
            <w:r w:rsidRPr="00771C4E">
              <w:rPr>
                <w:rFonts w:ascii="Times New Roman" w:hAnsi="Times New Roman"/>
                <w:b/>
              </w:rPr>
              <w:t>5.5</w:t>
            </w:r>
          </w:p>
        </w:tc>
        <w:tc>
          <w:tcPr>
            <w:tcW w:w="3969" w:type="dxa"/>
            <w:tcBorders>
              <w:top w:val="single" w:sz="4" w:space="0" w:color="000000"/>
              <w:left w:val="single" w:sz="4" w:space="0" w:color="000000"/>
              <w:bottom w:val="single" w:sz="4" w:space="0" w:color="000000"/>
              <w:right w:val="single" w:sz="4" w:space="0" w:color="000000"/>
            </w:tcBorders>
          </w:tcPr>
          <w:p w14:paraId="530747EA" w14:textId="77777777" w:rsidR="00FF3E4D" w:rsidRPr="00315C26" w:rsidRDefault="00FF3E4D" w:rsidP="009B1AFD">
            <w:pPr>
              <w:pStyle w:val="ListParagraph"/>
              <w:numPr>
                <w:ilvl w:val="0"/>
                <w:numId w:val="42"/>
              </w:numPr>
              <w:ind w:left="0" w:right="133" w:firstLine="0"/>
              <w:jc w:val="both"/>
              <w:rPr>
                <w:rFonts w:cs="Cambria"/>
                <w:color w:val="000000"/>
                <w:sz w:val="24"/>
                <w:szCs w:val="24"/>
              </w:rPr>
            </w:pPr>
            <w:r w:rsidRPr="00574123">
              <w:rPr>
                <w:rFonts w:ascii="Times New Roman" w:hAnsi="Times New Roman"/>
                <w:spacing w:val="-1"/>
              </w:rPr>
              <w:t>document its procedures to the extent necessary to ensure the consistent application of its laboratory activities and the validity of the results.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ECE6C" w14:textId="77777777" w:rsidR="00FF3E4D" w:rsidRPr="00562698" w:rsidRDefault="00FF3E4D" w:rsidP="000E645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1ED16" w14:textId="77777777" w:rsidR="00FF3E4D" w:rsidRPr="00562698" w:rsidRDefault="00FF3E4D" w:rsidP="000E645B"/>
        </w:tc>
      </w:tr>
      <w:tr w:rsidR="00574123" w:rsidRPr="00562698" w14:paraId="3561D36A" w14:textId="77777777" w:rsidTr="00E161FC">
        <w:tc>
          <w:tcPr>
            <w:tcW w:w="851" w:type="dxa"/>
            <w:tcBorders>
              <w:top w:val="single" w:sz="4" w:space="0" w:color="000000"/>
              <w:left w:val="single" w:sz="4" w:space="0" w:color="000000"/>
              <w:bottom w:val="single" w:sz="4" w:space="0" w:color="000000"/>
              <w:right w:val="single" w:sz="4" w:space="0" w:color="000000"/>
            </w:tcBorders>
          </w:tcPr>
          <w:p w14:paraId="5ABA1358" w14:textId="77777777" w:rsidR="00574123" w:rsidRPr="00771C4E" w:rsidRDefault="00574123" w:rsidP="000E645B">
            <w:pPr>
              <w:rPr>
                <w:rFonts w:ascii="Times New Roman" w:hAnsi="Times New Roman"/>
                <w:b/>
              </w:rPr>
            </w:pPr>
            <w:r w:rsidRPr="00771C4E">
              <w:rPr>
                <w:rFonts w:ascii="Times New Roman" w:hAnsi="Times New Roman"/>
                <w:b/>
              </w:rPr>
              <w:t>5.6</w:t>
            </w:r>
          </w:p>
        </w:tc>
        <w:tc>
          <w:tcPr>
            <w:tcW w:w="3969" w:type="dxa"/>
            <w:tcBorders>
              <w:top w:val="single" w:sz="4" w:space="0" w:color="000000"/>
              <w:left w:val="single" w:sz="4" w:space="0" w:color="000000"/>
              <w:bottom w:val="single" w:sz="4" w:space="0" w:color="000000"/>
              <w:right w:val="single" w:sz="4" w:space="0" w:color="000000"/>
            </w:tcBorders>
          </w:tcPr>
          <w:p w14:paraId="2F8504E4" w14:textId="77777777" w:rsidR="00574123" w:rsidRPr="0013155F" w:rsidRDefault="00574123" w:rsidP="009B1AFD">
            <w:pPr>
              <w:ind w:left="141" w:right="133"/>
              <w:jc w:val="both"/>
              <w:rPr>
                <w:rFonts w:ascii="Times New Roman" w:hAnsi="Times New Roman"/>
                <w:spacing w:val="-1"/>
              </w:rPr>
            </w:pPr>
            <w:r w:rsidRPr="0013155F">
              <w:rPr>
                <w:rFonts w:ascii="Times New Roman" w:hAnsi="Times New Roman"/>
                <w:spacing w:val="-1"/>
              </w:rPr>
              <w:t xml:space="preserve">Does the laboratory have personnel who, irrespective of other responsibilities, have </w:t>
            </w:r>
            <w:r w:rsidRPr="0013155F">
              <w:rPr>
                <w:rFonts w:ascii="Times New Roman" w:hAnsi="Times New Roman"/>
                <w:spacing w:val="-1"/>
              </w:rPr>
              <w:lastRenderedPageBreak/>
              <w:t xml:space="preserve">the authority and resources needed to carry out their duties, </w:t>
            </w:r>
            <w:proofErr w:type="gramStart"/>
            <w:r w:rsidRPr="0013155F">
              <w:rPr>
                <w:rFonts w:ascii="Times New Roman" w:hAnsi="Times New Roman"/>
                <w:spacing w:val="-1"/>
              </w:rPr>
              <w:t>including:</w:t>
            </w:r>
            <w:proofErr w:type="gramEnd"/>
          </w:p>
          <w:p w14:paraId="1D196437" w14:textId="77777777" w:rsidR="00574123" w:rsidRPr="0013155F" w:rsidRDefault="00574123" w:rsidP="009B1AFD">
            <w:pPr>
              <w:pStyle w:val="ListParagraph"/>
              <w:numPr>
                <w:ilvl w:val="0"/>
                <w:numId w:val="43"/>
              </w:numPr>
              <w:spacing w:after="0" w:line="240" w:lineRule="auto"/>
              <w:ind w:left="141" w:right="133" w:firstLine="0"/>
              <w:jc w:val="both"/>
              <w:rPr>
                <w:rFonts w:ascii="Times New Roman" w:hAnsi="Times New Roman" w:cs="Times New Roman"/>
                <w:color w:val="000000"/>
              </w:rPr>
            </w:pPr>
            <w:r w:rsidRPr="0013155F">
              <w:rPr>
                <w:rFonts w:ascii="Times New Roman" w:hAnsi="Times New Roman" w:cs="Times New Roman"/>
                <w:color w:val="000000"/>
              </w:rPr>
              <w:t>implementation, maintenance and improvement of the management system;</w:t>
            </w:r>
          </w:p>
          <w:p w14:paraId="72264D19" w14:textId="77777777" w:rsidR="00574123" w:rsidRPr="0013155F" w:rsidRDefault="00574123" w:rsidP="009B1AFD">
            <w:pPr>
              <w:pStyle w:val="ListParagraph"/>
              <w:spacing w:after="0" w:line="240" w:lineRule="auto"/>
              <w:ind w:left="141" w:right="133"/>
              <w:jc w:val="both"/>
              <w:rPr>
                <w:rFonts w:ascii="Times New Roman" w:hAnsi="Times New Roman" w:cs="Times New Roman"/>
                <w:color w:val="000000"/>
              </w:rPr>
            </w:pPr>
          </w:p>
          <w:p w14:paraId="42689DFC" w14:textId="77777777" w:rsidR="00574123" w:rsidRPr="0013155F" w:rsidRDefault="00574123" w:rsidP="009B1AFD">
            <w:pPr>
              <w:pStyle w:val="ListParagraph"/>
              <w:spacing w:after="0" w:line="240" w:lineRule="auto"/>
              <w:ind w:left="141" w:right="133"/>
              <w:jc w:val="both"/>
              <w:rPr>
                <w:rFonts w:ascii="Times New Roman" w:hAnsi="Times New Roman" w:cs="Times New Roman"/>
                <w:color w:val="000000"/>
              </w:rPr>
            </w:pPr>
          </w:p>
          <w:p w14:paraId="4281A796" w14:textId="77777777" w:rsidR="00574123" w:rsidRPr="0013155F" w:rsidRDefault="00574123" w:rsidP="009B1AFD">
            <w:pPr>
              <w:pStyle w:val="ListParagraph"/>
              <w:numPr>
                <w:ilvl w:val="0"/>
                <w:numId w:val="43"/>
              </w:numPr>
              <w:spacing w:after="0" w:line="240" w:lineRule="auto"/>
              <w:ind w:left="141" w:right="133" w:firstLine="0"/>
              <w:jc w:val="both"/>
              <w:rPr>
                <w:rFonts w:ascii="Times New Roman" w:hAnsi="Times New Roman" w:cs="Times New Roman"/>
                <w:color w:val="000000"/>
              </w:rPr>
            </w:pPr>
            <w:r w:rsidRPr="0013155F">
              <w:rPr>
                <w:rFonts w:ascii="Times New Roman" w:hAnsi="Times New Roman" w:cs="Times New Roman"/>
                <w:color w:val="000000"/>
              </w:rPr>
              <w:t>identification of deviations from the management system or from the procedures for performing laboratory activities;</w:t>
            </w:r>
          </w:p>
          <w:p w14:paraId="0306F392" w14:textId="77777777" w:rsidR="00574123" w:rsidRPr="0013155F" w:rsidRDefault="00574123" w:rsidP="009B1AFD">
            <w:pPr>
              <w:pStyle w:val="ListParagraph"/>
              <w:spacing w:after="0" w:line="240" w:lineRule="auto"/>
              <w:ind w:left="141" w:right="133"/>
              <w:jc w:val="both"/>
              <w:rPr>
                <w:rFonts w:ascii="Times New Roman" w:hAnsi="Times New Roman" w:cs="Times New Roman"/>
                <w:color w:val="000000"/>
              </w:rPr>
            </w:pPr>
          </w:p>
          <w:p w14:paraId="3CBAE5DB" w14:textId="77777777" w:rsidR="00574123" w:rsidRPr="0013155F" w:rsidRDefault="00574123" w:rsidP="009B1AFD">
            <w:pPr>
              <w:pStyle w:val="ListParagraph"/>
              <w:ind w:left="141" w:right="133"/>
              <w:jc w:val="both"/>
              <w:rPr>
                <w:rFonts w:ascii="Times New Roman" w:hAnsi="Times New Roman" w:cs="Times New Roman"/>
                <w:color w:val="000000"/>
              </w:rPr>
            </w:pPr>
          </w:p>
          <w:p w14:paraId="6910D6C7" w14:textId="77777777" w:rsidR="00574123" w:rsidRDefault="00574123" w:rsidP="009B1AFD">
            <w:pPr>
              <w:pStyle w:val="ListParagraph"/>
              <w:numPr>
                <w:ilvl w:val="0"/>
                <w:numId w:val="43"/>
              </w:numPr>
              <w:spacing w:after="0" w:line="240" w:lineRule="auto"/>
              <w:ind w:left="141" w:right="133" w:firstLine="0"/>
              <w:jc w:val="both"/>
              <w:rPr>
                <w:rFonts w:ascii="Times New Roman" w:hAnsi="Times New Roman" w:cs="Times New Roman"/>
                <w:color w:val="000000"/>
              </w:rPr>
            </w:pPr>
            <w:r w:rsidRPr="0013155F">
              <w:rPr>
                <w:rFonts w:ascii="Times New Roman" w:hAnsi="Times New Roman" w:cs="Times New Roman"/>
                <w:color w:val="000000"/>
              </w:rPr>
              <w:t>initiation of actions to prevent or minimize such deviations;</w:t>
            </w:r>
          </w:p>
          <w:p w14:paraId="460C876E" w14:textId="77777777" w:rsidR="009B1AFD" w:rsidRDefault="009B1AFD" w:rsidP="009B1AFD">
            <w:pPr>
              <w:pStyle w:val="ListParagraph"/>
              <w:spacing w:after="0" w:line="240" w:lineRule="auto"/>
              <w:ind w:left="141" w:right="133"/>
              <w:jc w:val="both"/>
              <w:rPr>
                <w:rFonts w:ascii="Times New Roman" w:hAnsi="Times New Roman" w:cs="Times New Roman"/>
                <w:color w:val="000000"/>
              </w:rPr>
            </w:pPr>
          </w:p>
          <w:p w14:paraId="69B45974" w14:textId="77777777" w:rsidR="009B1AFD" w:rsidRPr="0013155F" w:rsidRDefault="009B1AFD" w:rsidP="009B1AFD">
            <w:pPr>
              <w:pStyle w:val="ListParagraph"/>
              <w:spacing w:after="0" w:line="240" w:lineRule="auto"/>
              <w:ind w:left="141" w:right="133"/>
              <w:jc w:val="both"/>
              <w:rPr>
                <w:rFonts w:ascii="Times New Roman" w:hAnsi="Times New Roman" w:cs="Times New Roman"/>
                <w:color w:val="000000"/>
              </w:rPr>
            </w:pPr>
          </w:p>
          <w:p w14:paraId="46D8B6D1" w14:textId="77777777" w:rsidR="009B1AFD" w:rsidRPr="0013155F" w:rsidRDefault="009B1AFD" w:rsidP="009B1AFD">
            <w:pPr>
              <w:pStyle w:val="ListParagraph"/>
              <w:numPr>
                <w:ilvl w:val="0"/>
                <w:numId w:val="43"/>
              </w:numPr>
              <w:spacing w:after="0" w:line="240" w:lineRule="auto"/>
              <w:ind w:left="141" w:right="133" w:firstLine="0"/>
              <w:jc w:val="both"/>
              <w:rPr>
                <w:rFonts w:ascii="Times New Roman" w:hAnsi="Times New Roman" w:cs="Times New Roman"/>
                <w:color w:val="000000"/>
              </w:rPr>
            </w:pPr>
            <w:r w:rsidRPr="0013155F">
              <w:rPr>
                <w:rFonts w:ascii="Times New Roman" w:hAnsi="Times New Roman" w:cs="Times New Roman"/>
                <w:color w:val="000000"/>
              </w:rPr>
              <w:t>reporting to laboratory management on the performance of the management system and any need for improvement;</w:t>
            </w:r>
          </w:p>
          <w:p w14:paraId="02EA5D8D" w14:textId="77777777" w:rsidR="009B1AFD" w:rsidRDefault="009B1AFD" w:rsidP="009B1AFD">
            <w:pPr>
              <w:ind w:right="133"/>
              <w:rPr>
                <w:rFonts w:ascii="Times New Roman" w:hAnsi="Times New Roman"/>
                <w:color w:val="000000"/>
              </w:rPr>
            </w:pPr>
          </w:p>
          <w:p w14:paraId="741393BB" w14:textId="77777777" w:rsidR="009B1AFD" w:rsidRDefault="009B1AFD" w:rsidP="009B1AFD">
            <w:pPr>
              <w:pStyle w:val="ListParagraph"/>
              <w:numPr>
                <w:ilvl w:val="0"/>
                <w:numId w:val="43"/>
              </w:numPr>
              <w:spacing w:after="0" w:line="240" w:lineRule="auto"/>
              <w:ind w:left="567" w:right="133" w:hanging="426"/>
              <w:jc w:val="both"/>
              <w:rPr>
                <w:rFonts w:ascii="Times New Roman" w:hAnsi="Times New Roman" w:cs="Times New Roman"/>
                <w:color w:val="000000"/>
              </w:rPr>
            </w:pPr>
            <w:r w:rsidRPr="0013155F">
              <w:rPr>
                <w:rFonts w:ascii="Times New Roman" w:hAnsi="Times New Roman" w:cs="Times New Roman"/>
                <w:color w:val="000000"/>
              </w:rPr>
              <w:t>ensuring the effectiveness of laboratory activities?</w:t>
            </w:r>
          </w:p>
          <w:p w14:paraId="2E175EE7" w14:textId="77777777" w:rsidR="00574123" w:rsidRPr="0013155F" w:rsidRDefault="00574123" w:rsidP="00574123">
            <w:pPr>
              <w:rPr>
                <w:rFonts w:ascii="Times New Roman" w:hAnsi="Times New Roman"/>
                <w:color w:val="000000"/>
              </w:rPr>
            </w:pPr>
          </w:p>
          <w:p w14:paraId="51A098F6" w14:textId="77777777" w:rsidR="00574123" w:rsidRPr="00574123" w:rsidRDefault="00574123" w:rsidP="00574123">
            <w:pPr>
              <w:pStyle w:val="ListParagraph"/>
              <w:jc w:val="both"/>
              <w:rPr>
                <w:rFonts w:ascii="Times New Roman" w:hAnsi="Times New Roman"/>
                <w:spacing w:val="-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F56E" w14:textId="77777777" w:rsidR="00574123" w:rsidRPr="00562698" w:rsidRDefault="00574123" w:rsidP="000E645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2B30" w14:textId="77777777" w:rsidR="00574123" w:rsidRPr="00562698" w:rsidRDefault="00574123" w:rsidP="000E645B"/>
        </w:tc>
      </w:tr>
      <w:tr w:rsidR="00574123" w:rsidRPr="00562698" w14:paraId="62996767" w14:textId="77777777" w:rsidTr="00E161FC">
        <w:tc>
          <w:tcPr>
            <w:tcW w:w="851" w:type="dxa"/>
            <w:tcBorders>
              <w:top w:val="single" w:sz="4" w:space="0" w:color="000000"/>
              <w:left w:val="single" w:sz="4" w:space="0" w:color="000000"/>
              <w:bottom w:val="single" w:sz="4" w:space="0" w:color="000000"/>
              <w:right w:val="single" w:sz="4" w:space="0" w:color="000000"/>
            </w:tcBorders>
          </w:tcPr>
          <w:p w14:paraId="04F85078" w14:textId="77777777" w:rsidR="00574123" w:rsidRPr="00771C4E" w:rsidRDefault="00574123" w:rsidP="00574123">
            <w:pPr>
              <w:rPr>
                <w:rFonts w:ascii="Times New Roman" w:hAnsi="Times New Roman"/>
                <w:b/>
              </w:rPr>
            </w:pPr>
            <w:r w:rsidRPr="00771C4E">
              <w:rPr>
                <w:rFonts w:ascii="Times New Roman" w:hAnsi="Times New Roman"/>
                <w:b/>
              </w:rPr>
              <w:t>5.7</w:t>
            </w:r>
          </w:p>
        </w:tc>
        <w:tc>
          <w:tcPr>
            <w:tcW w:w="3969" w:type="dxa"/>
            <w:tcBorders>
              <w:top w:val="single" w:sz="4" w:space="0" w:color="000000"/>
              <w:left w:val="single" w:sz="4" w:space="0" w:color="000000"/>
              <w:bottom w:val="single" w:sz="4" w:space="0" w:color="000000"/>
              <w:right w:val="single" w:sz="4" w:space="0" w:color="000000"/>
            </w:tcBorders>
          </w:tcPr>
          <w:p w14:paraId="4533BF98" w14:textId="77777777" w:rsidR="00574123" w:rsidRPr="0013155F" w:rsidRDefault="00574123" w:rsidP="009B1AFD">
            <w:pPr>
              <w:ind w:left="141" w:right="133"/>
              <w:jc w:val="both"/>
              <w:rPr>
                <w:rFonts w:ascii="Times New Roman" w:hAnsi="Times New Roman"/>
                <w:spacing w:val="-1"/>
              </w:rPr>
            </w:pPr>
            <w:r w:rsidRPr="0013155F">
              <w:rPr>
                <w:rFonts w:ascii="Times New Roman" w:hAnsi="Times New Roman"/>
                <w:spacing w:val="-1"/>
              </w:rPr>
              <w:t xml:space="preserve">Does laboratory management ensure </w:t>
            </w:r>
            <w:proofErr w:type="gramStart"/>
            <w:r w:rsidRPr="0013155F">
              <w:rPr>
                <w:rFonts w:ascii="Times New Roman" w:hAnsi="Times New Roman"/>
                <w:spacing w:val="-1"/>
              </w:rPr>
              <w:t>that:</w:t>
            </w:r>
            <w:proofErr w:type="gramEnd"/>
          </w:p>
          <w:p w14:paraId="6D4A064E" w14:textId="77777777" w:rsidR="00574123" w:rsidRPr="0013155F" w:rsidRDefault="00574123" w:rsidP="009B1AFD">
            <w:pPr>
              <w:pStyle w:val="ListParagraph"/>
              <w:numPr>
                <w:ilvl w:val="0"/>
                <w:numId w:val="1"/>
              </w:numPr>
              <w:spacing w:after="0" w:line="240" w:lineRule="auto"/>
              <w:ind w:left="141" w:right="133" w:firstLine="0"/>
              <w:jc w:val="both"/>
              <w:rPr>
                <w:rFonts w:ascii="Times New Roman" w:hAnsi="Times New Roman" w:cs="Times New Roman"/>
                <w:color w:val="000000"/>
              </w:rPr>
            </w:pPr>
            <w:r w:rsidRPr="0013155F">
              <w:rPr>
                <w:rFonts w:ascii="Times New Roman" w:hAnsi="Times New Roman" w:cs="Times New Roman"/>
                <w:color w:val="000000"/>
              </w:rPr>
              <w:t>communication takes place regarding the effectiveness of the management system and the importance of meeting customers’ and other requirements;</w:t>
            </w:r>
          </w:p>
          <w:p w14:paraId="4BE0C13E" w14:textId="77777777" w:rsidR="00574123" w:rsidRDefault="00574123" w:rsidP="009B1AFD">
            <w:pPr>
              <w:pStyle w:val="ListParagraph"/>
              <w:spacing w:after="0" w:line="240" w:lineRule="auto"/>
              <w:ind w:left="141" w:right="133"/>
              <w:jc w:val="both"/>
              <w:rPr>
                <w:rFonts w:ascii="Times New Roman" w:hAnsi="Times New Roman" w:cs="Times New Roman"/>
                <w:color w:val="000000"/>
              </w:rPr>
            </w:pPr>
          </w:p>
          <w:p w14:paraId="08623860" w14:textId="77777777" w:rsidR="0013155F" w:rsidRPr="0013155F" w:rsidRDefault="0013155F" w:rsidP="009B1AFD">
            <w:pPr>
              <w:pStyle w:val="ListParagraph"/>
              <w:spacing w:after="0" w:line="240" w:lineRule="auto"/>
              <w:ind w:left="141" w:right="133"/>
              <w:jc w:val="both"/>
              <w:rPr>
                <w:rFonts w:ascii="Times New Roman" w:hAnsi="Times New Roman" w:cs="Times New Roman"/>
                <w:color w:val="000000"/>
              </w:rPr>
            </w:pPr>
          </w:p>
          <w:p w14:paraId="3B196DFA" w14:textId="77777777" w:rsidR="00574123" w:rsidRPr="0013155F" w:rsidRDefault="00574123" w:rsidP="009B1AFD">
            <w:pPr>
              <w:pStyle w:val="ListParagraph"/>
              <w:numPr>
                <w:ilvl w:val="0"/>
                <w:numId w:val="2"/>
              </w:numPr>
              <w:spacing w:after="0" w:line="240" w:lineRule="auto"/>
              <w:ind w:left="141" w:right="133" w:firstLine="0"/>
              <w:jc w:val="both"/>
              <w:rPr>
                <w:rFonts w:ascii="Times New Roman" w:hAnsi="Times New Roman" w:cs="Times New Roman"/>
                <w:b/>
              </w:rPr>
            </w:pPr>
            <w:r w:rsidRPr="0013155F">
              <w:rPr>
                <w:rFonts w:ascii="Times New Roman" w:hAnsi="Times New Roman" w:cs="Times New Roman"/>
                <w:color w:val="000000"/>
              </w:rPr>
              <w:t>the integrity of the management system is maintained when changes to the management system are planned and implemented?</w:t>
            </w:r>
          </w:p>
          <w:p w14:paraId="599CE503" w14:textId="77777777" w:rsidR="00574123" w:rsidRPr="0013155F" w:rsidRDefault="00574123" w:rsidP="00574123">
            <w:pPr>
              <w:pStyle w:val="ListParagraph"/>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A9215" w14:textId="77777777" w:rsidR="00574123" w:rsidRPr="00562698" w:rsidRDefault="00574123" w:rsidP="00574123"/>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2257" w14:textId="77777777" w:rsidR="00574123" w:rsidRPr="00562698" w:rsidRDefault="00574123" w:rsidP="00574123"/>
        </w:tc>
      </w:tr>
      <w:tr w:rsidR="00574123" w:rsidRPr="00562698" w14:paraId="4A28C285"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220C7BD" w14:textId="77777777" w:rsidR="00574123" w:rsidRPr="00574123" w:rsidRDefault="00574123" w:rsidP="00574123">
            <w:pPr>
              <w:rPr>
                <w:rFonts w:ascii="Times New Roman" w:hAnsi="Times New Roman"/>
                <w:b/>
              </w:rPr>
            </w:pPr>
            <w:r w:rsidRPr="00574123">
              <w:rPr>
                <w:rFonts w:ascii="Times New Roman" w:hAnsi="Times New Roman"/>
                <w:b/>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9B7806" w14:textId="77777777" w:rsidR="00574123" w:rsidRPr="00574123" w:rsidRDefault="00574123" w:rsidP="00574123">
            <w:pPr>
              <w:rPr>
                <w:rFonts w:ascii="Times New Roman" w:hAnsi="Times New Roman"/>
                <w:b/>
              </w:rPr>
            </w:pPr>
            <w:r w:rsidRPr="00574123">
              <w:rPr>
                <w:rFonts w:ascii="Times New Roman" w:hAnsi="Times New Roman"/>
                <w:b/>
              </w:rPr>
              <w:t>Resources requirements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D585A45" w14:textId="77777777" w:rsidR="00574123" w:rsidRPr="00562698" w:rsidRDefault="00574123" w:rsidP="00574123"/>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18BC59B" w14:textId="77777777" w:rsidR="00574123" w:rsidRPr="00562698" w:rsidRDefault="00574123" w:rsidP="00574123"/>
        </w:tc>
      </w:tr>
      <w:tr w:rsidR="00574123" w:rsidRPr="00562698" w14:paraId="20AF3496"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8BB41C9" w14:textId="77777777" w:rsidR="00574123" w:rsidRPr="00574123" w:rsidRDefault="00574123" w:rsidP="00574123">
            <w:pPr>
              <w:rPr>
                <w:rFonts w:ascii="Times New Roman" w:hAnsi="Times New Roman"/>
                <w:b/>
              </w:rPr>
            </w:pPr>
            <w:r w:rsidRPr="00574123">
              <w:rPr>
                <w:rFonts w:ascii="Times New Roman" w:hAnsi="Times New Roman"/>
                <w:b/>
              </w:rPr>
              <w:lastRenderedPageBreak/>
              <w:t>6.6</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2D76AD9" w14:textId="77777777" w:rsidR="00574123" w:rsidRPr="00574123" w:rsidRDefault="00574123" w:rsidP="00574123">
            <w:pPr>
              <w:rPr>
                <w:rFonts w:ascii="Times New Roman" w:hAnsi="Times New Roman"/>
                <w:b/>
              </w:rPr>
            </w:pPr>
            <w:r w:rsidRPr="00574123">
              <w:rPr>
                <w:rFonts w:ascii="Times New Roman" w:hAnsi="Times New Roman"/>
                <w:b/>
              </w:rPr>
              <w:t>Externally provided products and services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2AF4D3" w14:textId="77777777" w:rsidR="00574123" w:rsidRPr="00562698" w:rsidRDefault="00574123" w:rsidP="00574123"/>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3FF355D" w14:textId="77777777" w:rsidR="00574123" w:rsidRPr="00562698" w:rsidRDefault="00574123" w:rsidP="00574123"/>
        </w:tc>
      </w:tr>
      <w:tr w:rsidR="00574123" w:rsidRPr="00562698" w14:paraId="67F81368"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C812572" w14:textId="77777777" w:rsidR="00574123" w:rsidRPr="00574123" w:rsidRDefault="00574123" w:rsidP="00574123">
            <w:pPr>
              <w:rPr>
                <w:rFonts w:ascii="Times New Roman" w:hAnsi="Times New Roman"/>
                <w:b/>
              </w:rPr>
            </w:pPr>
            <w:r w:rsidRPr="00574123">
              <w:rPr>
                <w:rFonts w:ascii="Times New Roman" w:hAnsi="Times New Roman"/>
                <w:b/>
              </w:rPr>
              <w:t>6.6.1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1868725" w14:textId="77777777" w:rsidR="00574123" w:rsidRPr="00574123" w:rsidRDefault="00574123" w:rsidP="009B1AFD">
            <w:pPr>
              <w:ind w:left="141" w:right="133"/>
              <w:jc w:val="both"/>
              <w:rPr>
                <w:rFonts w:ascii="Times New Roman" w:hAnsi="Times New Roman"/>
                <w:spacing w:val="-1"/>
              </w:rPr>
            </w:pPr>
            <w:r w:rsidRPr="00574123">
              <w:rPr>
                <w:rFonts w:ascii="Times New Roman" w:hAnsi="Times New Roman"/>
              </w:rPr>
              <w:t>Does</w:t>
            </w:r>
            <w:r w:rsidRPr="00574123">
              <w:rPr>
                <w:rFonts w:ascii="Times New Roman" w:hAnsi="Times New Roman"/>
                <w:b/>
              </w:rPr>
              <w:t xml:space="preserve"> </w:t>
            </w:r>
            <w:r w:rsidRPr="00574123">
              <w:rPr>
                <w:rFonts w:ascii="Times New Roman" w:hAnsi="Times New Roman"/>
                <w:spacing w:val="-1"/>
              </w:rPr>
              <w:t xml:space="preserve">the laboratory ensure that only suitable externally provided products and services that affect laboratory activities are used, when such products and </w:t>
            </w:r>
            <w:proofErr w:type="gramStart"/>
            <w:r w:rsidRPr="00574123">
              <w:rPr>
                <w:rFonts w:ascii="Times New Roman" w:hAnsi="Times New Roman"/>
                <w:spacing w:val="-1"/>
              </w:rPr>
              <w:t>services:</w:t>
            </w:r>
            <w:proofErr w:type="gramEnd"/>
          </w:p>
          <w:p w14:paraId="20FB4C51" w14:textId="77777777" w:rsidR="00574123" w:rsidRPr="00574123" w:rsidRDefault="00574123" w:rsidP="009B1AFD">
            <w:pPr>
              <w:pStyle w:val="ListParagraph"/>
              <w:numPr>
                <w:ilvl w:val="0"/>
                <w:numId w:val="12"/>
              </w:numPr>
              <w:spacing w:after="0" w:line="240" w:lineRule="auto"/>
              <w:ind w:left="141" w:right="133" w:firstLine="0"/>
              <w:jc w:val="both"/>
              <w:rPr>
                <w:rFonts w:ascii="Times New Roman" w:hAnsi="Times New Roman" w:cs="Times New Roman"/>
                <w:color w:val="000000"/>
              </w:rPr>
            </w:pPr>
            <w:r w:rsidRPr="00574123">
              <w:rPr>
                <w:rFonts w:ascii="Times New Roman" w:hAnsi="Times New Roman" w:cs="Times New Roman"/>
                <w:color w:val="000000"/>
              </w:rPr>
              <w:t>are intended for incorporation into the laboratory’s own activities;</w:t>
            </w:r>
          </w:p>
          <w:p w14:paraId="63AB89E7" w14:textId="77777777" w:rsidR="00574123" w:rsidRPr="00574123" w:rsidRDefault="00574123" w:rsidP="009B1AFD">
            <w:pPr>
              <w:ind w:left="141" w:right="133"/>
              <w:rPr>
                <w:rFonts w:ascii="Times New Roman" w:hAnsi="Times New Roman"/>
                <w:color w:val="000000"/>
              </w:rPr>
            </w:pPr>
          </w:p>
          <w:p w14:paraId="46D65D63" w14:textId="77777777" w:rsidR="00574123" w:rsidRPr="00574123" w:rsidRDefault="00574123" w:rsidP="009B1AFD">
            <w:pPr>
              <w:pStyle w:val="ListParagraph"/>
              <w:numPr>
                <w:ilvl w:val="0"/>
                <w:numId w:val="12"/>
              </w:numPr>
              <w:spacing w:after="0" w:line="240" w:lineRule="auto"/>
              <w:ind w:left="141" w:right="133" w:firstLine="0"/>
              <w:jc w:val="both"/>
              <w:rPr>
                <w:rFonts w:ascii="Times New Roman" w:hAnsi="Times New Roman" w:cs="Times New Roman"/>
                <w:color w:val="000000"/>
              </w:rPr>
            </w:pPr>
            <w:r w:rsidRPr="00574123">
              <w:rPr>
                <w:rFonts w:ascii="Times New Roman" w:hAnsi="Times New Roman" w:cs="Times New Roman"/>
                <w:color w:val="000000"/>
              </w:rPr>
              <w:t>are provided, in part or in full, directly to the customer by the laboratory, as received from the external provider;</w:t>
            </w:r>
          </w:p>
          <w:p w14:paraId="28C987DE" w14:textId="77777777" w:rsidR="00574123" w:rsidRPr="00574123" w:rsidRDefault="00574123" w:rsidP="009B1AFD">
            <w:pPr>
              <w:ind w:left="141" w:right="133"/>
              <w:rPr>
                <w:rFonts w:ascii="Times New Roman" w:hAnsi="Times New Roman"/>
                <w:color w:val="000000"/>
              </w:rPr>
            </w:pPr>
          </w:p>
          <w:p w14:paraId="566E0E83" w14:textId="77777777" w:rsidR="00574123" w:rsidRPr="00574123" w:rsidRDefault="00574123" w:rsidP="009B1AFD">
            <w:pPr>
              <w:pStyle w:val="ListParagraph"/>
              <w:numPr>
                <w:ilvl w:val="0"/>
                <w:numId w:val="12"/>
              </w:numPr>
              <w:spacing w:after="0" w:line="240" w:lineRule="auto"/>
              <w:ind w:left="141" w:right="133" w:firstLine="0"/>
              <w:jc w:val="both"/>
              <w:rPr>
                <w:rFonts w:ascii="Times New Roman" w:hAnsi="Times New Roman" w:cs="Times New Roman"/>
                <w:color w:val="000000"/>
              </w:rPr>
            </w:pPr>
            <w:r w:rsidRPr="00574123">
              <w:rPr>
                <w:rFonts w:ascii="Times New Roman" w:hAnsi="Times New Roman" w:cs="Times New Roman"/>
                <w:color w:val="000000"/>
              </w:rPr>
              <w:t>is used to support the operation of the laboratory?</w:t>
            </w:r>
          </w:p>
          <w:p w14:paraId="572FA0A3" w14:textId="77777777" w:rsidR="00574123" w:rsidRPr="00574123" w:rsidRDefault="00574123" w:rsidP="00574123">
            <w:pPr>
              <w:jc w:val="both"/>
              <w:rPr>
                <w:rFonts w:ascii="Times New Roman" w:hAnsi="Times New Roman"/>
                <w:spacing w:val="-1"/>
              </w:rPr>
            </w:pPr>
          </w:p>
          <w:p w14:paraId="59328061" w14:textId="77777777" w:rsidR="00574123" w:rsidRPr="00574123" w:rsidRDefault="00574123" w:rsidP="00574123">
            <w:pPr>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3EA0D" w14:textId="77777777" w:rsidR="00574123" w:rsidRPr="00562698" w:rsidRDefault="00574123" w:rsidP="00574123"/>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69BE9" w14:textId="77777777" w:rsidR="00574123" w:rsidRPr="00562698" w:rsidRDefault="00574123" w:rsidP="00574123"/>
        </w:tc>
      </w:tr>
      <w:tr w:rsidR="0013155F" w:rsidRPr="00562698" w14:paraId="088393BD"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0D7950" w14:textId="77777777" w:rsidR="0013155F" w:rsidRPr="0013155F" w:rsidRDefault="0013155F" w:rsidP="00574123">
            <w:pPr>
              <w:rPr>
                <w:rFonts w:ascii="Times New Roman" w:hAnsi="Times New Roman"/>
                <w:b/>
              </w:rPr>
            </w:pPr>
            <w:r w:rsidRPr="0013155F">
              <w:rPr>
                <w:rFonts w:ascii="Times New Roman" w:hAnsi="Times New Roman"/>
                <w:b/>
              </w:rPr>
              <w:t>6.6.2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6F3C78F" w14:textId="77777777" w:rsidR="0013155F" w:rsidRPr="0013155F" w:rsidRDefault="0013155F" w:rsidP="0013155F">
            <w:pPr>
              <w:rPr>
                <w:rFonts w:ascii="Times New Roman" w:hAnsi="Times New Roman"/>
                <w:spacing w:val="-1"/>
              </w:rPr>
            </w:pPr>
            <w:r w:rsidRPr="0013155F">
              <w:rPr>
                <w:rFonts w:ascii="Times New Roman" w:hAnsi="Times New Roman"/>
                <w:spacing w:val="-1"/>
              </w:rPr>
              <w:t xml:space="preserve">Does the laboratory have a procedure and retain records </w:t>
            </w:r>
            <w:proofErr w:type="gramStart"/>
            <w:r w:rsidRPr="0013155F">
              <w:rPr>
                <w:rFonts w:ascii="Times New Roman" w:hAnsi="Times New Roman"/>
                <w:spacing w:val="-1"/>
              </w:rPr>
              <w:t>for:</w:t>
            </w:r>
            <w:proofErr w:type="gramEnd"/>
          </w:p>
          <w:p w14:paraId="713B7617" w14:textId="77777777" w:rsidR="0013155F" w:rsidRPr="0013155F" w:rsidRDefault="0013155F" w:rsidP="009B1AFD">
            <w:pPr>
              <w:pStyle w:val="ListParagraph"/>
              <w:numPr>
                <w:ilvl w:val="0"/>
                <w:numId w:val="13"/>
              </w:numPr>
              <w:spacing w:after="0" w:line="240" w:lineRule="auto"/>
              <w:ind w:left="283" w:right="133" w:hanging="283"/>
              <w:jc w:val="both"/>
              <w:rPr>
                <w:rFonts w:ascii="Times New Roman" w:hAnsi="Times New Roman" w:cs="Times New Roman"/>
                <w:color w:val="000000"/>
              </w:rPr>
            </w:pPr>
            <w:r w:rsidRPr="0013155F">
              <w:rPr>
                <w:rFonts w:ascii="Times New Roman" w:hAnsi="Times New Roman" w:cs="Times New Roman"/>
                <w:color w:val="000000"/>
              </w:rPr>
              <w:t>defining, reviewing and approving the laboratory’s requirements for externally provided products and services;</w:t>
            </w:r>
          </w:p>
          <w:p w14:paraId="112E3297" w14:textId="77777777" w:rsidR="0013155F" w:rsidRDefault="0013155F" w:rsidP="009B1AFD">
            <w:pPr>
              <w:pStyle w:val="ListParagraph"/>
              <w:spacing w:after="0" w:line="240" w:lineRule="auto"/>
              <w:ind w:left="283" w:right="133" w:hanging="283"/>
              <w:jc w:val="both"/>
              <w:rPr>
                <w:rFonts w:ascii="Times New Roman" w:hAnsi="Times New Roman" w:cs="Times New Roman"/>
                <w:color w:val="000000"/>
              </w:rPr>
            </w:pPr>
          </w:p>
          <w:p w14:paraId="3457836D" w14:textId="77777777" w:rsidR="0013155F" w:rsidRDefault="0013155F" w:rsidP="009B1AFD">
            <w:pPr>
              <w:pStyle w:val="ListParagraph"/>
              <w:spacing w:after="0" w:line="240" w:lineRule="auto"/>
              <w:ind w:left="283" w:right="133" w:hanging="283"/>
              <w:jc w:val="both"/>
              <w:rPr>
                <w:rFonts w:ascii="Times New Roman" w:hAnsi="Times New Roman" w:cs="Times New Roman"/>
                <w:color w:val="000000"/>
              </w:rPr>
            </w:pPr>
          </w:p>
          <w:p w14:paraId="1C59CBC2" w14:textId="77777777" w:rsidR="0013155F" w:rsidRPr="0013155F" w:rsidRDefault="0013155F" w:rsidP="009B1AFD">
            <w:pPr>
              <w:pStyle w:val="ListParagraph"/>
              <w:numPr>
                <w:ilvl w:val="0"/>
                <w:numId w:val="13"/>
              </w:numPr>
              <w:spacing w:after="0" w:line="240" w:lineRule="auto"/>
              <w:ind w:left="283" w:right="133" w:hanging="283"/>
              <w:jc w:val="both"/>
              <w:rPr>
                <w:rFonts w:ascii="Times New Roman" w:hAnsi="Times New Roman" w:cs="Times New Roman"/>
                <w:color w:val="000000"/>
              </w:rPr>
            </w:pPr>
            <w:r w:rsidRPr="0013155F">
              <w:rPr>
                <w:rFonts w:ascii="Times New Roman" w:hAnsi="Times New Roman" w:cs="Times New Roman"/>
                <w:color w:val="000000"/>
              </w:rPr>
              <w:t>defining the criteria for evaluation, selection, monitoring of performance and re-evaluation of the external providers;</w:t>
            </w:r>
          </w:p>
          <w:p w14:paraId="3BEA9F2E" w14:textId="77777777" w:rsidR="0013155F" w:rsidRPr="0013155F" w:rsidRDefault="0013155F" w:rsidP="009B1AFD">
            <w:pPr>
              <w:pStyle w:val="ListParagraph"/>
              <w:ind w:left="283" w:right="133" w:hanging="283"/>
              <w:rPr>
                <w:rFonts w:ascii="Times New Roman" w:hAnsi="Times New Roman" w:cs="Times New Roman"/>
                <w:color w:val="000000"/>
              </w:rPr>
            </w:pPr>
          </w:p>
          <w:p w14:paraId="32E9690D" w14:textId="77777777" w:rsidR="0013155F" w:rsidRPr="0013155F" w:rsidRDefault="0013155F" w:rsidP="009B1AFD">
            <w:pPr>
              <w:pStyle w:val="ListParagraph"/>
              <w:spacing w:after="0" w:line="240" w:lineRule="auto"/>
              <w:ind w:left="283" w:right="133" w:hanging="283"/>
              <w:jc w:val="both"/>
              <w:rPr>
                <w:rFonts w:ascii="Times New Roman" w:hAnsi="Times New Roman" w:cs="Times New Roman"/>
                <w:color w:val="000000"/>
              </w:rPr>
            </w:pPr>
          </w:p>
          <w:p w14:paraId="3F6FDA2F" w14:textId="77777777" w:rsidR="0013155F" w:rsidRDefault="0013155F" w:rsidP="009B1AFD">
            <w:pPr>
              <w:pStyle w:val="ListParagraph"/>
              <w:numPr>
                <w:ilvl w:val="0"/>
                <w:numId w:val="13"/>
              </w:numPr>
              <w:spacing w:after="0" w:line="240" w:lineRule="auto"/>
              <w:ind w:left="283" w:right="133" w:hanging="283"/>
              <w:jc w:val="both"/>
              <w:rPr>
                <w:rFonts w:ascii="Times New Roman" w:hAnsi="Times New Roman" w:cs="Times New Roman"/>
                <w:color w:val="000000"/>
                <w:sz w:val="24"/>
                <w:szCs w:val="24"/>
              </w:rPr>
            </w:pPr>
            <w:r w:rsidRPr="0013155F">
              <w:rPr>
                <w:rFonts w:ascii="Times New Roman" w:hAnsi="Times New Roman" w:cs="Times New Roman"/>
                <w:color w:val="000000"/>
              </w:rPr>
              <w:t>ensuring that externally provided products and services conform to the laboratory’s established requirements, or when applicable, to the relevant requirements of this document, before they are used</w:t>
            </w:r>
            <w:r w:rsidRPr="00370F44">
              <w:rPr>
                <w:rFonts w:ascii="Times New Roman" w:hAnsi="Times New Roman" w:cs="Times New Roman"/>
                <w:color w:val="000000"/>
                <w:sz w:val="24"/>
                <w:szCs w:val="24"/>
              </w:rPr>
              <w:t xml:space="preserve"> or directly provided to the customer;</w:t>
            </w:r>
          </w:p>
          <w:p w14:paraId="41121B56" w14:textId="77777777" w:rsidR="0013155F" w:rsidRDefault="0013155F" w:rsidP="009B1AFD">
            <w:pPr>
              <w:pStyle w:val="ListParagraph"/>
              <w:spacing w:after="0" w:line="240" w:lineRule="auto"/>
              <w:ind w:left="283" w:right="133" w:hanging="283"/>
              <w:jc w:val="both"/>
              <w:rPr>
                <w:rFonts w:ascii="Times New Roman" w:hAnsi="Times New Roman" w:cs="Times New Roman"/>
                <w:color w:val="000000"/>
                <w:sz w:val="24"/>
                <w:szCs w:val="24"/>
              </w:rPr>
            </w:pPr>
          </w:p>
          <w:p w14:paraId="6EAF790C" w14:textId="77777777" w:rsidR="0013155F" w:rsidRPr="00370F44" w:rsidRDefault="0013155F" w:rsidP="009B1AFD">
            <w:pPr>
              <w:pStyle w:val="ListParagraph"/>
              <w:spacing w:after="0" w:line="240" w:lineRule="auto"/>
              <w:ind w:left="283" w:right="133" w:hanging="283"/>
              <w:jc w:val="both"/>
              <w:rPr>
                <w:rFonts w:ascii="Times New Roman" w:hAnsi="Times New Roman" w:cs="Times New Roman"/>
                <w:color w:val="000000"/>
                <w:sz w:val="24"/>
                <w:szCs w:val="24"/>
              </w:rPr>
            </w:pPr>
          </w:p>
          <w:p w14:paraId="5CC3B426" w14:textId="77777777" w:rsidR="0013155F" w:rsidRPr="0013155F" w:rsidRDefault="0013155F" w:rsidP="009B1AFD">
            <w:pPr>
              <w:pStyle w:val="ListParagraph"/>
              <w:numPr>
                <w:ilvl w:val="0"/>
                <w:numId w:val="13"/>
              </w:numPr>
              <w:spacing w:after="0" w:line="240" w:lineRule="auto"/>
              <w:ind w:left="283" w:right="133" w:hanging="283"/>
              <w:jc w:val="both"/>
              <w:rPr>
                <w:rFonts w:ascii="Times New Roman" w:hAnsi="Times New Roman" w:cs="Times New Roman"/>
                <w:color w:val="000000"/>
              </w:rPr>
            </w:pPr>
            <w:r w:rsidRPr="0013155F">
              <w:rPr>
                <w:rFonts w:ascii="Times New Roman" w:hAnsi="Times New Roman" w:cs="Times New Roman"/>
                <w:color w:val="000000"/>
              </w:rPr>
              <w:lastRenderedPageBreak/>
              <w:t>taking any actions arising from evaluations, monitoring of performance and re-evaluations of the external providers?</w:t>
            </w:r>
          </w:p>
          <w:p w14:paraId="5AE2FA22" w14:textId="77777777" w:rsidR="0013155F" w:rsidRDefault="0013155F" w:rsidP="00574123">
            <w:pPr>
              <w:jc w:val="both"/>
              <w:rPr>
                <w:rFonts w:ascii="Times New Roman" w:hAnsi="Times New Roman"/>
              </w:rPr>
            </w:pPr>
          </w:p>
          <w:p w14:paraId="50A2CC82" w14:textId="77777777" w:rsidR="0013155F" w:rsidRDefault="0013155F" w:rsidP="00574123">
            <w:pPr>
              <w:jc w:val="both"/>
              <w:rPr>
                <w:rFonts w:ascii="Times New Roman" w:hAnsi="Times New Roman"/>
              </w:rPr>
            </w:pPr>
          </w:p>
          <w:p w14:paraId="108C6F1F" w14:textId="77777777" w:rsidR="0013155F" w:rsidRPr="00574123" w:rsidRDefault="0013155F" w:rsidP="00574123">
            <w:pPr>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FAE35" w14:textId="77777777" w:rsidR="0013155F" w:rsidRPr="00562698" w:rsidRDefault="0013155F" w:rsidP="00574123"/>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1F12" w14:textId="77777777" w:rsidR="0013155F" w:rsidRPr="00562698" w:rsidRDefault="0013155F" w:rsidP="00574123"/>
        </w:tc>
      </w:tr>
      <w:tr w:rsidR="0013155F" w:rsidRPr="00562698" w14:paraId="2242100F"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C774DB" w14:textId="77777777" w:rsidR="0013155F" w:rsidRPr="0013155F" w:rsidRDefault="0013155F" w:rsidP="0013155F">
            <w:pPr>
              <w:rPr>
                <w:rFonts w:ascii="Times New Roman" w:hAnsi="Times New Roman"/>
                <w:b/>
              </w:rPr>
            </w:pPr>
            <w:r w:rsidRPr="0013155F">
              <w:rPr>
                <w:rFonts w:ascii="Times New Roman" w:hAnsi="Times New Roman"/>
                <w:b/>
              </w:rPr>
              <w:t>6.6.3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0DAC792" w14:textId="77777777" w:rsidR="0013155F" w:rsidRPr="0013155F" w:rsidRDefault="0013155F" w:rsidP="009B1AFD">
            <w:pPr>
              <w:ind w:left="141" w:right="133"/>
              <w:rPr>
                <w:rFonts w:ascii="Times New Roman" w:hAnsi="Times New Roman"/>
                <w:spacing w:val="-1"/>
              </w:rPr>
            </w:pPr>
            <w:r w:rsidRPr="0013155F">
              <w:rPr>
                <w:rFonts w:ascii="Times New Roman" w:hAnsi="Times New Roman"/>
                <w:spacing w:val="-1"/>
              </w:rPr>
              <w:t xml:space="preserve">Does the laboratory communicate its requirements to external providers </w:t>
            </w:r>
            <w:proofErr w:type="gramStart"/>
            <w:r w:rsidRPr="0013155F">
              <w:rPr>
                <w:rFonts w:ascii="Times New Roman" w:hAnsi="Times New Roman"/>
                <w:spacing w:val="-1"/>
              </w:rPr>
              <w:t>for:</w:t>
            </w:r>
            <w:proofErr w:type="gramEnd"/>
          </w:p>
          <w:p w14:paraId="3426EB48" w14:textId="77777777" w:rsidR="0013155F" w:rsidRPr="0013155F" w:rsidRDefault="0013155F" w:rsidP="009B1AFD">
            <w:pPr>
              <w:pStyle w:val="ListParagraph"/>
              <w:numPr>
                <w:ilvl w:val="0"/>
                <w:numId w:val="14"/>
              </w:numPr>
              <w:spacing w:after="0" w:line="240" w:lineRule="auto"/>
              <w:ind w:left="141" w:right="133" w:firstLine="0"/>
              <w:jc w:val="both"/>
              <w:rPr>
                <w:rFonts w:ascii="Times New Roman" w:hAnsi="Times New Roman" w:cs="Times New Roman"/>
                <w:color w:val="000000"/>
              </w:rPr>
            </w:pPr>
            <w:r w:rsidRPr="0013155F">
              <w:rPr>
                <w:rFonts w:ascii="Times New Roman" w:hAnsi="Times New Roman" w:cs="Times New Roman"/>
                <w:color w:val="000000"/>
              </w:rPr>
              <w:t>the products and services to be provided;</w:t>
            </w:r>
          </w:p>
          <w:p w14:paraId="541CE852" w14:textId="77777777" w:rsidR="0013155F" w:rsidRPr="0013155F" w:rsidRDefault="0013155F" w:rsidP="009B1AFD">
            <w:pPr>
              <w:ind w:left="141" w:right="133"/>
              <w:rPr>
                <w:rFonts w:ascii="Times New Roman" w:hAnsi="Times New Roman"/>
                <w:color w:val="000000"/>
              </w:rPr>
            </w:pPr>
          </w:p>
          <w:p w14:paraId="74097059" w14:textId="77777777" w:rsidR="0013155F" w:rsidRPr="0013155F" w:rsidRDefault="0013155F" w:rsidP="009B1AFD">
            <w:pPr>
              <w:pStyle w:val="ListParagraph"/>
              <w:numPr>
                <w:ilvl w:val="0"/>
                <w:numId w:val="14"/>
              </w:numPr>
              <w:spacing w:after="0" w:line="240" w:lineRule="auto"/>
              <w:ind w:left="141" w:right="133" w:firstLine="0"/>
              <w:jc w:val="both"/>
              <w:rPr>
                <w:rFonts w:ascii="Times New Roman" w:hAnsi="Times New Roman" w:cs="Times New Roman"/>
                <w:color w:val="000000"/>
              </w:rPr>
            </w:pPr>
            <w:r w:rsidRPr="0013155F">
              <w:rPr>
                <w:rFonts w:ascii="Times New Roman" w:hAnsi="Times New Roman" w:cs="Times New Roman"/>
                <w:color w:val="000000"/>
              </w:rPr>
              <w:t>the acceptance criteria;</w:t>
            </w:r>
          </w:p>
          <w:p w14:paraId="2927E904" w14:textId="77777777" w:rsidR="0013155F" w:rsidRPr="0013155F" w:rsidRDefault="0013155F" w:rsidP="009B1AFD">
            <w:pPr>
              <w:ind w:left="141" w:right="133"/>
              <w:rPr>
                <w:rFonts w:ascii="Times New Roman" w:hAnsi="Times New Roman"/>
                <w:color w:val="000000"/>
              </w:rPr>
            </w:pPr>
          </w:p>
          <w:p w14:paraId="7B22FA78" w14:textId="77777777" w:rsidR="0013155F" w:rsidRPr="0013155F" w:rsidRDefault="0013155F" w:rsidP="009B1AFD">
            <w:pPr>
              <w:pStyle w:val="ListParagraph"/>
              <w:numPr>
                <w:ilvl w:val="0"/>
                <w:numId w:val="14"/>
              </w:numPr>
              <w:spacing w:after="0" w:line="240" w:lineRule="auto"/>
              <w:ind w:left="141" w:right="133" w:firstLine="0"/>
              <w:jc w:val="both"/>
              <w:rPr>
                <w:rFonts w:ascii="Times New Roman" w:hAnsi="Times New Roman" w:cs="Times New Roman"/>
                <w:color w:val="000000"/>
              </w:rPr>
            </w:pPr>
            <w:r w:rsidRPr="0013155F">
              <w:rPr>
                <w:rFonts w:ascii="Times New Roman" w:hAnsi="Times New Roman" w:cs="Times New Roman"/>
                <w:color w:val="000000"/>
              </w:rPr>
              <w:t>competence, including any required qualification of personnel;</w:t>
            </w:r>
          </w:p>
          <w:p w14:paraId="07EFBA65" w14:textId="77777777" w:rsidR="0013155F" w:rsidRPr="0013155F" w:rsidRDefault="0013155F" w:rsidP="009B1AFD">
            <w:pPr>
              <w:pStyle w:val="ListParagraph"/>
              <w:ind w:left="141" w:right="133"/>
              <w:rPr>
                <w:rFonts w:ascii="Times New Roman" w:hAnsi="Times New Roman" w:cs="Times New Roman"/>
                <w:color w:val="000000"/>
              </w:rPr>
            </w:pPr>
          </w:p>
          <w:p w14:paraId="12CE5E48" w14:textId="77777777" w:rsidR="0013155F" w:rsidRPr="0013155F" w:rsidRDefault="0013155F" w:rsidP="009B1AFD">
            <w:pPr>
              <w:pStyle w:val="ListParagraph"/>
              <w:numPr>
                <w:ilvl w:val="0"/>
                <w:numId w:val="14"/>
              </w:numPr>
              <w:spacing w:after="0" w:line="240" w:lineRule="auto"/>
              <w:ind w:left="141" w:right="133" w:hanging="12"/>
              <w:jc w:val="both"/>
              <w:rPr>
                <w:rFonts w:ascii="Times New Roman" w:hAnsi="Times New Roman" w:cs="Times New Roman"/>
                <w:color w:val="000000"/>
              </w:rPr>
            </w:pPr>
            <w:r w:rsidRPr="0013155F">
              <w:rPr>
                <w:rFonts w:ascii="Times New Roman" w:hAnsi="Times New Roman" w:cs="Times New Roman"/>
                <w:color w:val="000000"/>
              </w:rPr>
              <w:t>activities that the laboratory, or its customer, intends to perform at the external provider’s premises?</w:t>
            </w:r>
          </w:p>
          <w:p w14:paraId="12039C5E" w14:textId="77777777" w:rsidR="0013155F" w:rsidRPr="0013155F" w:rsidRDefault="0013155F" w:rsidP="009B1AFD">
            <w:pPr>
              <w:pStyle w:val="ListParagraph"/>
              <w:spacing w:after="0" w:line="240" w:lineRule="auto"/>
              <w:ind w:left="141" w:right="133"/>
              <w:jc w:val="both"/>
              <w:rPr>
                <w:rFonts w:cs="Cambria"/>
                <w:color w:val="000000"/>
              </w:rPr>
            </w:pPr>
          </w:p>
          <w:p w14:paraId="2F927C12" w14:textId="77777777" w:rsidR="0013155F" w:rsidRPr="0013155F" w:rsidRDefault="0013155F" w:rsidP="009B1AFD">
            <w:pPr>
              <w:ind w:left="141" w:right="133"/>
              <w:rPr>
                <w:rFonts w:cs="Cambria"/>
                <w:color w:val="000000"/>
              </w:rPr>
            </w:pPr>
          </w:p>
          <w:p w14:paraId="21AE81AD" w14:textId="77777777" w:rsidR="0013155F" w:rsidRPr="0013155F" w:rsidRDefault="0013155F" w:rsidP="009B1AFD">
            <w:pPr>
              <w:ind w:left="141" w:right="133"/>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19A19" w14:textId="77777777" w:rsidR="0013155F" w:rsidRPr="00562698" w:rsidRDefault="0013155F" w:rsidP="0013155F"/>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792A" w14:textId="77777777" w:rsidR="0013155F" w:rsidRPr="00562698" w:rsidRDefault="0013155F" w:rsidP="0013155F"/>
        </w:tc>
      </w:tr>
      <w:tr w:rsidR="0013155F" w:rsidRPr="00562698" w14:paraId="502F74AF"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6ED415" w14:textId="77777777" w:rsidR="0013155F" w:rsidRPr="0013155F" w:rsidRDefault="0013155F" w:rsidP="0013155F">
            <w:pPr>
              <w:rPr>
                <w:rFonts w:ascii="Times New Roman" w:hAnsi="Times New Roman"/>
                <w:b/>
              </w:rPr>
            </w:pPr>
            <w:r w:rsidRPr="0013155F">
              <w:rPr>
                <w:rFonts w:ascii="Times New Roman" w:hAnsi="Times New Roman"/>
                <w:b/>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5CB1227" w14:textId="77777777" w:rsidR="0013155F" w:rsidRPr="0013155F" w:rsidRDefault="0013155F" w:rsidP="0013155F">
            <w:pPr>
              <w:rPr>
                <w:rFonts w:ascii="Times New Roman" w:hAnsi="Times New Roman"/>
                <w:b/>
              </w:rPr>
            </w:pPr>
            <w:r w:rsidRPr="0013155F">
              <w:rPr>
                <w:rFonts w:ascii="Times New Roman" w:hAnsi="Times New Roman"/>
                <w:b/>
              </w:rPr>
              <w:t>Process requirements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844AEC" w14:textId="77777777" w:rsidR="0013155F" w:rsidRPr="0013155F" w:rsidRDefault="0013155F" w:rsidP="0013155F"/>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3AF0A9" w14:textId="77777777" w:rsidR="0013155F" w:rsidRPr="0013155F" w:rsidRDefault="0013155F" w:rsidP="0013155F"/>
        </w:tc>
      </w:tr>
      <w:tr w:rsidR="0013155F" w:rsidRPr="00562698" w14:paraId="017D2346"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9C4FFD" w14:textId="77777777" w:rsidR="0013155F" w:rsidRPr="0013155F" w:rsidRDefault="0013155F" w:rsidP="0013155F">
            <w:pPr>
              <w:rPr>
                <w:rFonts w:ascii="Times New Roman" w:hAnsi="Times New Roman"/>
                <w:b/>
              </w:rPr>
            </w:pPr>
            <w:r w:rsidRPr="0013155F">
              <w:rPr>
                <w:rFonts w:ascii="Times New Roman" w:hAnsi="Times New Roman"/>
                <w:b/>
              </w:rPr>
              <w:t xml:space="preserve">7.1 </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B584C3" w14:textId="77777777" w:rsidR="0013155F" w:rsidRPr="0013155F" w:rsidRDefault="0013155F" w:rsidP="0013155F">
            <w:pPr>
              <w:rPr>
                <w:rFonts w:ascii="Times New Roman" w:hAnsi="Times New Roman"/>
                <w:b/>
              </w:rPr>
            </w:pPr>
            <w:r w:rsidRPr="0013155F">
              <w:rPr>
                <w:rFonts w:ascii="Times New Roman" w:hAnsi="Times New Roman"/>
                <w:b/>
              </w:rPr>
              <w:t>Review of requests, tenders and contracts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8B2FD3E" w14:textId="77777777" w:rsidR="0013155F" w:rsidRPr="0013155F" w:rsidRDefault="0013155F" w:rsidP="0013155F"/>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A9E32E" w14:textId="77777777" w:rsidR="0013155F" w:rsidRPr="0013155F" w:rsidRDefault="0013155F" w:rsidP="0013155F"/>
        </w:tc>
      </w:tr>
      <w:tr w:rsidR="0013155F" w:rsidRPr="00562698" w14:paraId="4B0D98A4"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BED373" w14:textId="77777777" w:rsidR="0013155F" w:rsidRPr="0013155F" w:rsidRDefault="0013155F" w:rsidP="0013155F">
            <w:pPr>
              <w:rPr>
                <w:rFonts w:ascii="Times New Roman" w:hAnsi="Times New Roman"/>
                <w:b/>
              </w:rPr>
            </w:pPr>
            <w:r w:rsidRPr="0013155F">
              <w:rPr>
                <w:rFonts w:ascii="Times New Roman" w:hAnsi="Times New Roman"/>
                <w:b/>
              </w:rPr>
              <w:t>7.1.1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BC2C444" w14:textId="77777777" w:rsidR="0013155F" w:rsidRPr="0013155F" w:rsidRDefault="0013155F" w:rsidP="009B1AFD">
            <w:pPr>
              <w:jc w:val="both"/>
              <w:rPr>
                <w:rFonts w:ascii="Times New Roman" w:hAnsi="Times New Roman"/>
              </w:rPr>
            </w:pPr>
            <w:r w:rsidRPr="0013155F">
              <w:rPr>
                <w:rFonts w:ascii="Times New Roman" w:hAnsi="Times New Roman"/>
                <w:spacing w:val="-1"/>
              </w:rPr>
              <w:t>Does the laboratory have a procedure for the review of requests, tenders and contracts?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0958" w14:textId="77777777" w:rsidR="0013155F" w:rsidRPr="0013155F" w:rsidRDefault="0013155F" w:rsidP="0013155F"/>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347FE" w14:textId="77777777" w:rsidR="0013155F" w:rsidRPr="0013155F" w:rsidRDefault="0013155F" w:rsidP="0013155F"/>
        </w:tc>
      </w:tr>
      <w:tr w:rsidR="0013155F" w:rsidRPr="00562698" w14:paraId="04AE84E9"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A59C59" w14:textId="77777777" w:rsidR="0013155F" w:rsidRPr="0013155F" w:rsidRDefault="0013155F" w:rsidP="0013155F">
            <w:pPr>
              <w:rPr>
                <w:rFonts w:ascii="Times New Roman" w:hAnsi="Times New Roman"/>
                <w:b/>
              </w:rPr>
            </w:pPr>
            <w:r w:rsidRPr="0013155F">
              <w:rPr>
                <w:rFonts w:ascii="Times New Roman" w:hAnsi="Times New Roman"/>
                <w:b/>
              </w:rPr>
              <w:t>7.1.1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36BFB31" w14:textId="77777777" w:rsidR="0013155F" w:rsidRPr="0013155F" w:rsidRDefault="0013155F" w:rsidP="0013155F">
            <w:pPr>
              <w:spacing w:after="0" w:line="240" w:lineRule="auto"/>
              <w:jc w:val="both"/>
              <w:rPr>
                <w:rFonts w:cs="Cambria"/>
                <w:color w:val="000000"/>
              </w:rPr>
            </w:pPr>
            <w:r w:rsidRPr="0013155F">
              <w:rPr>
                <w:rFonts w:ascii="Times New Roman" w:hAnsi="Times New Roman"/>
                <w:spacing w:val="-1"/>
              </w:rPr>
              <w:t xml:space="preserve">Does the procedure ensure </w:t>
            </w:r>
            <w:proofErr w:type="gramStart"/>
            <w:r w:rsidRPr="0013155F">
              <w:rPr>
                <w:rFonts w:ascii="Times New Roman" w:hAnsi="Times New Roman"/>
                <w:spacing w:val="-1"/>
              </w:rPr>
              <w:t>that:</w:t>
            </w:r>
            <w:proofErr w:type="gramEnd"/>
          </w:p>
          <w:p w14:paraId="4090601E" w14:textId="77777777" w:rsidR="0013155F" w:rsidRPr="0013155F" w:rsidRDefault="0013155F" w:rsidP="0013155F">
            <w:pPr>
              <w:pStyle w:val="ListParagraph"/>
              <w:spacing w:after="0" w:line="240" w:lineRule="auto"/>
              <w:jc w:val="both"/>
              <w:rPr>
                <w:rFonts w:cs="Cambria"/>
                <w:color w:val="000000"/>
              </w:rPr>
            </w:pPr>
          </w:p>
          <w:p w14:paraId="7DC42627" w14:textId="77777777" w:rsidR="0013155F" w:rsidRPr="0013155F" w:rsidRDefault="0013155F" w:rsidP="009B1AFD">
            <w:pPr>
              <w:pStyle w:val="ListParagraph"/>
              <w:numPr>
                <w:ilvl w:val="0"/>
                <w:numId w:val="9"/>
              </w:numPr>
              <w:spacing w:after="0" w:line="240" w:lineRule="auto"/>
              <w:ind w:left="425" w:right="133" w:hanging="284"/>
              <w:jc w:val="both"/>
              <w:rPr>
                <w:rFonts w:ascii="Times New Roman" w:hAnsi="Times New Roman" w:cs="Times New Roman"/>
                <w:color w:val="000000"/>
              </w:rPr>
            </w:pPr>
            <w:r w:rsidRPr="0013155F">
              <w:rPr>
                <w:rFonts w:ascii="Times New Roman" w:hAnsi="Times New Roman" w:cs="Times New Roman"/>
                <w:color w:val="000000"/>
              </w:rPr>
              <w:t>the requirements are adequately defined, documented and understood;</w:t>
            </w:r>
          </w:p>
          <w:p w14:paraId="68F89C67" w14:textId="77777777" w:rsidR="0013155F" w:rsidRPr="0013155F" w:rsidRDefault="0013155F" w:rsidP="009B1AFD">
            <w:pPr>
              <w:ind w:left="425" w:right="133" w:hanging="284"/>
              <w:rPr>
                <w:rFonts w:ascii="Times New Roman" w:hAnsi="Times New Roman"/>
                <w:color w:val="000000"/>
              </w:rPr>
            </w:pPr>
          </w:p>
          <w:p w14:paraId="24950D89" w14:textId="77777777" w:rsidR="0013155F" w:rsidRPr="0013155F" w:rsidRDefault="0013155F" w:rsidP="009B1AFD">
            <w:pPr>
              <w:pStyle w:val="ListParagraph"/>
              <w:numPr>
                <w:ilvl w:val="0"/>
                <w:numId w:val="9"/>
              </w:numPr>
              <w:spacing w:after="0" w:line="240" w:lineRule="auto"/>
              <w:ind w:left="425" w:right="133" w:hanging="284"/>
              <w:jc w:val="both"/>
              <w:rPr>
                <w:rFonts w:ascii="Times New Roman" w:hAnsi="Times New Roman" w:cs="Times New Roman"/>
                <w:color w:val="000000"/>
              </w:rPr>
            </w:pPr>
            <w:r w:rsidRPr="0013155F">
              <w:rPr>
                <w:rFonts w:ascii="Times New Roman" w:hAnsi="Times New Roman" w:cs="Times New Roman"/>
                <w:color w:val="000000"/>
              </w:rPr>
              <w:t>the laboratory has the capability and resources to meet the requirements;</w:t>
            </w:r>
          </w:p>
          <w:p w14:paraId="05350CC0" w14:textId="77777777" w:rsidR="0013155F" w:rsidRPr="0013155F" w:rsidRDefault="0013155F" w:rsidP="009B1AFD">
            <w:pPr>
              <w:ind w:left="425" w:right="133" w:hanging="284"/>
              <w:rPr>
                <w:rFonts w:ascii="Times New Roman" w:hAnsi="Times New Roman"/>
                <w:color w:val="000000"/>
              </w:rPr>
            </w:pPr>
          </w:p>
          <w:p w14:paraId="5F36DC44" w14:textId="77777777" w:rsidR="0013155F" w:rsidRPr="0013155F" w:rsidRDefault="0013155F" w:rsidP="009B1AFD">
            <w:pPr>
              <w:pStyle w:val="ListParagraph"/>
              <w:numPr>
                <w:ilvl w:val="0"/>
                <w:numId w:val="9"/>
              </w:numPr>
              <w:spacing w:after="0" w:line="240" w:lineRule="auto"/>
              <w:ind w:left="425" w:right="133" w:hanging="284"/>
              <w:jc w:val="both"/>
              <w:rPr>
                <w:rFonts w:ascii="Times New Roman" w:hAnsi="Times New Roman" w:cs="Times New Roman"/>
                <w:color w:val="000000"/>
              </w:rPr>
            </w:pPr>
            <w:r w:rsidRPr="0013155F">
              <w:rPr>
                <w:rFonts w:ascii="Times New Roman" w:hAnsi="Times New Roman" w:cs="Times New Roman"/>
                <w:color w:val="000000"/>
              </w:rPr>
              <w:lastRenderedPageBreak/>
              <w:t xml:space="preserve">where external providers are used, the requirements of </w:t>
            </w:r>
            <w:r w:rsidRPr="0013155F">
              <w:rPr>
                <w:rFonts w:ascii="Times New Roman" w:hAnsi="Times New Roman" w:cs="Times New Roman"/>
              </w:rPr>
              <w:t xml:space="preserve">6.6 </w:t>
            </w:r>
            <w:r w:rsidRPr="0013155F">
              <w:rPr>
                <w:rFonts w:ascii="Times New Roman" w:hAnsi="Times New Roman" w:cs="Times New Roman"/>
                <w:color w:val="000000"/>
              </w:rPr>
              <w:t>are applied and the laboratory advises the customer of the specific laboratory activities to be performed by the external provider and gains the customer’s approval;</w:t>
            </w:r>
          </w:p>
          <w:p w14:paraId="56AD1796" w14:textId="77777777" w:rsidR="0013155F" w:rsidRPr="0013155F" w:rsidRDefault="0013155F" w:rsidP="009B1AFD">
            <w:pPr>
              <w:ind w:left="425" w:right="133" w:hanging="284"/>
              <w:rPr>
                <w:rFonts w:ascii="Times New Roman" w:hAnsi="Times New Roman"/>
                <w:color w:val="000000"/>
              </w:rPr>
            </w:pPr>
          </w:p>
          <w:p w14:paraId="496EAB23" w14:textId="77777777" w:rsidR="0013155F" w:rsidRPr="0013155F" w:rsidRDefault="0013155F" w:rsidP="009B1AFD">
            <w:pPr>
              <w:pStyle w:val="ListParagraph"/>
              <w:numPr>
                <w:ilvl w:val="0"/>
                <w:numId w:val="9"/>
              </w:numPr>
              <w:spacing w:after="0" w:line="240" w:lineRule="auto"/>
              <w:ind w:left="425" w:right="133" w:hanging="284"/>
              <w:jc w:val="both"/>
              <w:rPr>
                <w:rFonts w:ascii="Times New Roman" w:hAnsi="Times New Roman"/>
                <w:spacing w:val="-1"/>
              </w:rPr>
            </w:pPr>
            <w:r w:rsidRPr="0013155F">
              <w:rPr>
                <w:rFonts w:ascii="Times New Roman" w:hAnsi="Times New Roman" w:cs="Times New Roman"/>
                <w:color w:val="000000"/>
              </w:rPr>
              <w:t>the appropriate methods or procedures are selected and are capable of meeting the customers’ requirements?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28CB" w14:textId="77777777" w:rsidR="0013155F" w:rsidRPr="0013155F" w:rsidRDefault="0013155F" w:rsidP="0013155F"/>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1CDBD" w14:textId="77777777" w:rsidR="0013155F" w:rsidRPr="0013155F" w:rsidRDefault="0013155F" w:rsidP="0013155F"/>
        </w:tc>
      </w:tr>
      <w:tr w:rsidR="0013155F" w:rsidRPr="00562698" w14:paraId="5E96AE8E"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2D896E" w14:textId="77777777" w:rsidR="0013155F" w:rsidRPr="0013155F" w:rsidRDefault="0013155F" w:rsidP="0013155F">
            <w:pPr>
              <w:rPr>
                <w:rFonts w:ascii="Times New Roman" w:hAnsi="Times New Roman"/>
                <w:b/>
              </w:rPr>
            </w:pPr>
            <w:r w:rsidRPr="0013155F">
              <w:rPr>
                <w:rFonts w:ascii="Times New Roman" w:hAnsi="Times New Roman"/>
                <w:b/>
              </w:rPr>
              <w:t>7.1.2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BFE0FF0" w14:textId="77777777" w:rsidR="0013155F" w:rsidRPr="0013155F" w:rsidRDefault="0013155F" w:rsidP="009B1AFD">
            <w:pPr>
              <w:ind w:left="141" w:right="133"/>
              <w:jc w:val="both"/>
              <w:rPr>
                <w:rFonts w:ascii="Times New Roman" w:hAnsi="Times New Roman"/>
                <w:spacing w:val="-1"/>
              </w:rPr>
            </w:pPr>
            <w:r w:rsidRPr="0013155F">
              <w:rPr>
                <w:rFonts w:ascii="Times New Roman" w:hAnsi="Times New Roman"/>
                <w:spacing w:val="-1"/>
              </w:rPr>
              <w:t>Does the laboratory inform the customer when the method requested by the customer is considered to be inappropriate or out of date?</w:t>
            </w:r>
          </w:p>
          <w:p w14:paraId="2CB62EE6" w14:textId="77777777" w:rsidR="0013155F" w:rsidRPr="0013155F" w:rsidRDefault="0013155F" w:rsidP="009B1AFD">
            <w:pPr>
              <w:ind w:left="141" w:right="133"/>
              <w:jc w:val="both"/>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1F6AF" w14:textId="77777777" w:rsidR="0013155F" w:rsidRPr="0013155F" w:rsidRDefault="0013155F" w:rsidP="0013155F"/>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7C33" w14:textId="77777777" w:rsidR="0013155F" w:rsidRPr="0013155F" w:rsidRDefault="0013155F" w:rsidP="0013155F"/>
        </w:tc>
      </w:tr>
      <w:tr w:rsidR="0013155F" w:rsidRPr="00562698" w14:paraId="4CBBFBD7"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B36B81" w14:textId="77777777" w:rsidR="0013155F" w:rsidRPr="0013155F" w:rsidRDefault="0013155F" w:rsidP="0013155F">
            <w:pPr>
              <w:rPr>
                <w:rFonts w:ascii="Times New Roman" w:hAnsi="Times New Roman"/>
                <w:b/>
              </w:rPr>
            </w:pPr>
            <w:r w:rsidRPr="0013155F">
              <w:rPr>
                <w:rFonts w:ascii="Times New Roman" w:hAnsi="Times New Roman"/>
                <w:b/>
              </w:rPr>
              <w:t>7.1.3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F301F9C" w14:textId="77777777" w:rsidR="0013155F" w:rsidRPr="0013155F" w:rsidRDefault="0013155F" w:rsidP="009B1AFD">
            <w:pPr>
              <w:ind w:left="141" w:right="133"/>
              <w:jc w:val="both"/>
              <w:rPr>
                <w:rFonts w:ascii="Times New Roman" w:hAnsi="Times New Roman"/>
                <w:spacing w:val="-1"/>
              </w:rPr>
            </w:pPr>
            <w:r w:rsidRPr="0013155F">
              <w:rPr>
                <w:rFonts w:ascii="Times New Roman" w:hAnsi="Times New Roman"/>
              </w:rPr>
              <w:t>Are</w:t>
            </w:r>
            <w:r w:rsidRPr="0013155F">
              <w:rPr>
                <w:rFonts w:ascii="Times New Roman" w:hAnsi="Times New Roman"/>
                <w:b/>
              </w:rPr>
              <w:t xml:space="preserve"> </w:t>
            </w:r>
            <w:r w:rsidRPr="0013155F">
              <w:rPr>
                <w:rFonts w:ascii="Times New Roman" w:hAnsi="Times New Roman"/>
                <w:spacing w:val="-1"/>
              </w:rPr>
              <w:t>the specification or standard, and the decision rule clearly defined when the customer requests a statement of conformity to a specification or standard for the test or calibration (e.g. pass/fail, in-tolerance/out-of-tolerance)?</w:t>
            </w:r>
          </w:p>
          <w:p w14:paraId="54398527" w14:textId="77777777" w:rsidR="0013155F" w:rsidRPr="0013155F" w:rsidRDefault="0013155F" w:rsidP="009B1AFD">
            <w:pPr>
              <w:ind w:left="141" w:right="133"/>
              <w:jc w:val="both"/>
              <w:rPr>
                <w:rFonts w:ascii="Times New Roman" w:hAnsi="Times New Roman"/>
                <w:spacing w:val="-1"/>
              </w:rPr>
            </w:pPr>
            <w:r w:rsidRPr="0013155F">
              <w:rPr>
                <w:rFonts w:ascii="Times New Roman" w:hAnsi="Times New Roman"/>
                <w:spacing w:val="-1"/>
              </w:rPr>
              <w:t>Is the decision rule selected communicated to and agreed with, the customer</w:t>
            </w:r>
            <w:r w:rsidRPr="0013155F">
              <w:rPr>
                <w:rFonts w:ascii="Times New Roman" w:hAnsi="Times New Roman"/>
              </w:rPr>
              <w:t xml:space="preserve"> unless </w:t>
            </w:r>
            <w:r w:rsidRPr="0013155F">
              <w:rPr>
                <w:rFonts w:ascii="Times New Roman" w:hAnsi="Times New Roman"/>
                <w:spacing w:val="-1"/>
              </w:rPr>
              <w:t>inherent in the requ</w:t>
            </w:r>
            <w:r w:rsidR="009B1AFD">
              <w:rPr>
                <w:rFonts w:ascii="Times New Roman" w:hAnsi="Times New Roman"/>
                <w:spacing w:val="-1"/>
              </w:rPr>
              <w:t>ested specification or standard</w:t>
            </w:r>
            <w:r w:rsidRPr="0013155F">
              <w:rPr>
                <w:rFonts w:ascii="Times New Roman" w:hAnsi="Times New Roman"/>
                <w:spacing w:val="-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60F12" w14:textId="77777777" w:rsidR="0013155F" w:rsidRPr="0013155F" w:rsidRDefault="0013155F" w:rsidP="0013155F"/>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0095" w14:textId="77777777" w:rsidR="0013155F" w:rsidRPr="0013155F" w:rsidRDefault="0013155F" w:rsidP="0013155F"/>
        </w:tc>
      </w:tr>
      <w:tr w:rsidR="0013155F" w:rsidRPr="00562698" w14:paraId="46E4E565"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B94B48" w14:textId="77777777" w:rsidR="0013155F" w:rsidRPr="0085075E" w:rsidRDefault="0085075E" w:rsidP="0013155F">
            <w:pPr>
              <w:rPr>
                <w:rFonts w:ascii="Times New Roman" w:hAnsi="Times New Roman"/>
                <w:b/>
              </w:rPr>
            </w:pPr>
            <w:r w:rsidRPr="0085075E">
              <w:rPr>
                <w:rFonts w:ascii="Times New Roman" w:hAnsi="Times New Roman"/>
                <w:b/>
              </w:rPr>
              <w:t>7.1.4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98A03BC" w14:textId="77777777" w:rsidR="0085075E" w:rsidRPr="0085075E" w:rsidRDefault="0085075E" w:rsidP="009B1AFD">
            <w:pPr>
              <w:ind w:left="141" w:right="133"/>
              <w:jc w:val="both"/>
              <w:rPr>
                <w:rFonts w:ascii="Times New Roman" w:hAnsi="Times New Roman"/>
                <w:spacing w:val="-1"/>
              </w:rPr>
            </w:pPr>
            <w:r w:rsidRPr="0085075E">
              <w:rPr>
                <w:rFonts w:ascii="Times New Roman" w:hAnsi="Times New Roman"/>
              </w:rPr>
              <w:t>Are</w:t>
            </w:r>
            <w:r w:rsidRPr="0085075E">
              <w:rPr>
                <w:rFonts w:ascii="Times New Roman" w:hAnsi="Times New Roman"/>
                <w:b/>
              </w:rPr>
              <w:t xml:space="preserve"> </w:t>
            </w:r>
            <w:r w:rsidRPr="0085075E">
              <w:rPr>
                <w:rFonts w:ascii="Times New Roman" w:hAnsi="Times New Roman"/>
                <w:spacing w:val="-1"/>
              </w:rPr>
              <w:t>any differences between the request or tender and the contract resolved before laboratory activities commence?</w:t>
            </w:r>
          </w:p>
          <w:p w14:paraId="3EBE49CB" w14:textId="77777777" w:rsidR="0085075E" w:rsidRPr="0085075E" w:rsidRDefault="0085075E" w:rsidP="009B1AFD">
            <w:pPr>
              <w:ind w:left="141" w:right="133"/>
              <w:rPr>
                <w:rFonts w:ascii="Times New Roman" w:hAnsi="Times New Roman"/>
                <w:spacing w:val="-1"/>
              </w:rPr>
            </w:pPr>
            <w:proofErr w:type="gramStart"/>
            <w:r w:rsidRPr="0085075E">
              <w:rPr>
                <w:rFonts w:ascii="Times New Roman" w:hAnsi="Times New Roman"/>
              </w:rPr>
              <w:t>Are</w:t>
            </w:r>
            <w:proofErr w:type="gramEnd"/>
            <w:r w:rsidRPr="0085075E">
              <w:rPr>
                <w:rFonts w:ascii="Times New Roman" w:hAnsi="Times New Roman"/>
                <w:b/>
              </w:rPr>
              <w:t xml:space="preserve"> </w:t>
            </w:r>
            <w:r w:rsidRPr="0085075E">
              <w:rPr>
                <w:rFonts w:ascii="Times New Roman" w:hAnsi="Times New Roman"/>
                <w:spacing w:val="-1"/>
              </w:rPr>
              <w:t>each contract acceptable both to the laboratory and the customer?</w:t>
            </w:r>
          </w:p>
          <w:p w14:paraId="2521CC63" w14:textId="77777777" w:rsidR="0013155F" w:rsidRPr="0085075E" w:rsidRDefault="0085075E" w:rsidP="009B1AFD">
            <w:pPr>
              <w:ind w:left="141" w:right="133"/>
              <w:jc w:val="both"/>
              <w:rPr>
                <w:rFonts w:ascii="Times New Roman" w:hAnsi="Times New Roman"/>
              </w:rPr>
            </w:pPr>
            <w:r w:rsidRPr="0085075E">
              <w:rPr>
                <w:rFonts w:ascii="Times New Roman" w:hAnsi="Times New Roman"/>
              </w:rPr>
              <w:t>Do</w:t>
            </w:r>
            <w:r w:rsidRPr="0085075E">
              <w:rPr>
                <w:rFonts w:ascii="Times New Roman" w:hAnsi="Times New Roman"/>
                <w:b/>
              </w:rPr>
              <w:t xml:space="preserve"> </w:t>
            </w:r>
            <w:r w:rsidRPr="0085075E">
              <w:rPr>
                <w:rFonts w:ascii="Times New Roman" w:hAnsi="Times New Roman"/>
                <w:spacing w:val="-1"/>
              </w:rPr>
              <w:t xml:space="preserve">deviations requested by the </w:t>
            </w:r>
            <w:proofErr w:type="gramStart"/>
            <w:r w:rsidRPr="0085075E">
              <w:rPr>
                <w:rFonts w:ascii="Times New Roman" w:hAnsi="Times New Roman"/>
                <w:spacing w:val="-1"/>
              </w:rPr>
              <w:t>customer  impact</w:t>
            </w:r>
            <w:proofErr w:type="gramEnd"/>
            <w:r w:rsidRPr="0085075E">
              <w:rPr>
                <w:rFonts w:ascii="Times New Roman" w:hAnsi="Times New Roman"/>
                <w:spacing w:val="-1"/>
              </w:rPr>
              <w:t xml:space="preserve"> the integrity of the laboratory or the validity of the results?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AAB10" w14:textId="77777777" w:rsidR="0013155F" w:rsidRPr="0013155F" w:rsidRDefault="0013155F" w:rsidP="0013155F"/>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14806" w14:textId="77777777" w:rsidR="0013155F" w:rsidRPr="0013155F" w:rsidRDefault="0013155F" w:rsidP="0013155F"/>
        </w:tc>
      </w:tr>
      <w:tr w:rsidR="0085075E" w:rsidRPr="00562698" w14:paraId="47747B54"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413E03" w14:textId="77777777" w:rsidR="0085075E" w:rsidRPr="0085075E" w:rsidRDefault="0085075E" w:rsidP="0013155F">
            <w:pPr>
              <w:rPr>
                <w:rFonts w:ascii="Times New Roman" w:hAnsi="Times New Roman"/>
                <w:b/>
              </w:rPr>
            </w:pPr>
            <w:r w:rsidRPr="0085075E">
              <w:rPr>
                <w:rFonts w:ascii="Times New Roman" w:hAnsi="Times New Roman"/>
                <w:b/>
              </w:rPr>
              <w:t>7.1.5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F4EFA1" w14:textId="77777777" w:rsidR="0085075E" w:rsidRPr="0085075E" w:rsidRDefault="0085075E" w:rsidP="009B1AFD">
            <w:pPr>
              <w:ind w:left="141" w:right="133"/>
              <w:jc w:val="both"/>
              <w:rPr>
                <w:rFonts w:ascii="Times New Roman" w:hAnsi="Times New Roman"/>
                <w:spacing w:val="-1"/>
              </w:rPr>
            </w:pPr>
            <w:r w:rsidRPr="0085075E">
              <w:rPr>
                <w:rFonts w:ascii="Times New Roman" w:hAnsi="Times New Roman"/>
                <w:spacing w:val="-1"/>
              </w:rPr>
              <w:t>Is the customer informed of any deviation from the contract?</w:t>
            </w:r>
          </w:p>
          <w:p w14:paraId="1299B49B" w14:textId="77777777" w:rsidR="0085075E" w:rsidRPr="0085075E" w:rsidRDefault="0085075E" w:rsidP="009B1AFD">
            <w:pPr>
              <w:ind w:left="141" w:right="133"/>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4BDE" w14:textId="77777777" w:rsidR="0085075E" w:rsidRPr="0013155F" w:rsidRDefault="0085075E" w:rsidP="0013155F"/>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547E9" w14:textId="77777777" w:rsidR="0085075E" w:rsidRPr="0013155F" w:rsidRDefault="0085075E" w:rsidP="0013155F"/>
        </w:tc>
      </w:tr>
      <w:tr w:rsidR="0085075E" w:rsidRPr="00562698" w14:paraId="6167E1CE"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AC1C82" w14:textId="77777777" w:rsidR="0085075E" w:rsidRPr="0085075E" w:rsidRDefault="0085075E" w:rsidP="0085075E">
            <w:pPr>
              <w:rPr>
                <w:rFonts w:ascii="Times New Roman" w:hAnsi="Times New Roman"/>
                <w:b/>
              </w:rPr>
            </w:pPr>
            <w:r w:rsidRPr="0085075E">
              <w:rPr>
                <w:rFonts w:ascii="Times New Roman" w:hAnsi="Times New Roman"/>
                <w:b/>
              </w:rPr>
              <w:lastRenderedPageBreak/>
              <w:t>7.1.6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7CE7CA6" w14:textId="77777777" w:rsidR="0085075E" w:rsidRPr="0085075E" w:rsidRDefault="0085075E" w:rsidP="009B1AFD">
            <w:pPr>
              <w:ind w:left="141" w:right="133"/>
              <w:jc w:val="both"/>
              <w:rPr>
                <w:rFonts w:ascii="Times New Roman" w:hAnsi="Times New Roman"/>
                <w:spacing w:val="-1"/>
              </w:rPr>
            </w:pPr>
            <w:r w:rsidRPr="0085075E">
              <w:rPr>
                <w:rFonts w:ascii="Times New Roman" w:hAnsi="Times New Roman"/>
                <w:spacing w:val="-1"/>
              </w:rPr>
              <w:t>If a contract is amended after work has commenced, is the contract review repeated and are any amendments made communicated to all affected personnel?</w:t>
            </w:r>
          </w:p>
          <w:p w14:paraId="6790A27A" w14:textId="77777777" w:rsidR="0085075E" w:rsidRPr="0085075E" w:rsidRDefault="0085075E" w:rsidP="009B1AFD">
            <w:pPr>
              <w:ind w:left="141" w:right="133"/>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08AC" w14:textId="77777777" w:rsidR="0085075E" w:rsidRPr="0013155F" w:rsidRDefault="0085075E" w:rsidP="0085075E"/>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8CF9" w14:textId="77777777" w:rsidR="0085075E" w:rsidRPr="0013155F" w:rsidRDefault="0085075E" w:rsidP="0085075E"/>
        </w:tc>
      </w:tr>
      <w:tr w:rsidR="0085075E" w:rsidRPr="00562698" w14:paraId="3814DC8A" w14:textId="77777777" w:rsidTr="00595635">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4E8243" w14:textId="77777777" w:rsidR="0085075E" w:rsidRPr="0085075E" w:rsidRDefault="0085075E" w:rsidP="0085075E">
            <w:pPr>
              <w:rPr>
                <w:rFonts w:ascii="Times New Roman" w:hAnsi="Times New Roman"/>
                <w:b/>
              </w:rPr>
            </w:pPr>
            <w:r w:rsidRPr="0085075E">
              <w:rPr>
                <w:rFonts w:ascii="Times New Roman" w:hAnsi="Times New Roman"/>
                <w:b/>
              </w:rPr>
              <w:t>7.1.7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E829CC" w14:textId="0570E56F" w:rsidR="0085075E" w:rsidRDefault="0085075E" w:rsidP="009B1AFD">
            <w:pPr>
              <w:ind w:left="141" w:right="133"/>
              <w:jc w:val="both"/>
              <w:rPr>
                <w:rFonts w:ascii="Times New Roman" w:hAnsi="Times New Roman"/>
                <w:spacing w:val="-1"/>
              </w:rPr>
            </w:pPr>
            <w:r w:rsidRPr="0085075E">
              <w:rPr>
                <w:rFonts w:ascii="Times New Roman" w:hAnsi="Times New Roman"/>
                <w:spacing w:val="-1"/>
              </w:rPr>
              <w:t>Does the laboratory cooperate with customers or their representatives in clarifying the customer’s request and in monitoring the laboratory’s performance in relation to the work performed</w:t>
            </w:r>
            <w:r w:rsidR="0043033C">
              <w:rPr>
                <w:rFonts w:ascii="Times New Roman" w:hAnsi="Times New Roman"/>
                <w:spacing w:val="-1"/>
              </w:rPr>
              <w:t>?</w:t>
            </w:r>
          </w:p>
          <w:p w14:paraId="0C01D1AC" w14:textId="674B8935" w:rsidR="0043033C" w:rsidRPr="0085075E" w:rsidRDefault="0043033C" w:rsidP="009B1AFD">
            <w:pPr>
              <w:ind w:left="141" w:right="133"/>
              <w:jc w:val="both"/>
              <w:rPr>
                <w:rFonts w:ascii="Times New Roman" w:hAnsi="Times New Roman"/>
                <w:spacing w:val="-1"/>
              </w:rPr>
            </w:pPr>
            <w:r>
              <w:rPr>
                <w:rFonts w:ascii="Times New Roman" w:hAnsi="Times New Roman"/>
                <w:spacing w:val="-1"/>
              </w:rPr>
              <w:t>Example by:</w:t>
            </w:r>
          </w:p>
          <w:p w14:paraId="7C982855" w14:textId="77777777" w:rsidR="0085075E" w:rsidRPr="0085075E" w:rsidRDefault="0085075E" w:rsidP="009B1AFD">
            <w:pPr>
              <w:pStyle w:val="ListParagraph"/>
              <w:numPr>
                <w:ilvl w:val="0"/>
                <w:numId w:val="15"/>
              </w:numPr>
              <w:spacing w:after="0" w:line="240" w:lineRule="auto"/>
              <w:ind w:left="141" w:right="133" w:firstLine="0"/>
              <w:jc w:val="both"/>
              <w:rPr>
                <w:rFonts w:ascii="Times New Roman" w:hAnsi="Times New Roman" w:cs="Times New Roman"/>
                <w:color w:val="000000"/>
              </w:rPr>
            </w:pPr>
            <w:r w:rsidRPr="0085075E">
              <w:rPr>
                <w:rFonts w:ascii="Times New Roman" w:hAnsi="Times New Roman" w:cs="Times New Roman"/>
                <w:color w:val="000000"/>
              </w:rPr>
              <w:t>providing reasonable access to relevant areas of the laboratory to witness customer-specific laboratory activities;</w:t>
            </w:r>
          </w:p>
          <w:p w14:paraId="7450520A" w14:textId="77777777" w:rsidR="0085075E" w:rsidRPr="0085075E" w:rsidRDefault="0085075E" w:rsidP="009B1AFD">
            <w:pPr>
              <w:ind w:left="141" w:right="133"/>
              <w:jc w:val="both"/>
              <w:rPr>
                <w:rFonts w:ascii="Times New Roman" w:hAnsi="Times New Roman"/>
                <w:color w:val="000000"/>
              </w:rPr>
            </w:pPr>
          </w:p>
          <w:p w14:paraId="486851ED" w14:textId="77777777" w:rsidR="0085075E" w:rsidRPr="0085075E" w:rsidRDefault="0085075E" w:rsidP="009B1AFD">
            <w:pPr>
              <w:pStyle w:val="ListParagraph"/>
              <w:numPr>
                <w:ilvl w:val="0"/>
                <w:numId w:val="15"/>
              </w:numPr>
              <w:spacing w:after="0" w:line="240" w:lineRule="auto"/>
              <w:ind w:left="141" w:right="133" w:firstLine="0"/>
              <w:jc w:val="both"/>
              <w:rPr>
                <w:rFonts w:ascii="Times New Roman" w:hAnsi="Times New Roman" w:cs="Times New Roman"/>
                <w:color w:val="000000"/>
              </w:rPr>
            </w:pPr>
            <w:r w:rsidRPr="0085075E">
              <w:rPr>
                <w:rFonts w:ascii="Times New Roman" w:hAnsi="Times New Roman" w:cs="Times New Roman"/>
                <w:color w:val="000000"/>
              </w:rPr>
              <w:t>preparation, packaging, and dispatch of items needed by the customer for verification purposes?</w:t>
            </w:r>
          </w:p>
          <w:p w14:paraId="651BDA85" w14:textId="77777777" w:rsidR="0085075E" w:rsidRPr="0085075E" w:rsidRDefault="0085075E" w:rsidP="009B1AFD">
            <w:pPr>
              <w:ind w:left="141" w:right="133"/>
              <w:jc w:val="both"/>
              <w:rPr>
                <w:rFonts w:ascii="Times New Roman" w:hAnsi="Times New Roman"/>
                <w:spacing w:val="-1"/>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9B0FF5" w14:textId="77777777" w:rsidR="0085075E" w:rsidRPr="0013155F" w:rsidRDefault="0085075E" w:rsidP="0085075E"/>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C01C91" w14:textId="77777777" w:rsidR="0085075E" w:rsidRPr="0013155F" w:rsidRDefault="0085075E" w:rsidP="0085075E"/>
        </w:tc>
      </w:tr>
      <w:tr w:rsidR="0085075E" w:rsidRPr="00562698" w14:paraId="4D1D5EE6"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5D6956" w14:textId="77777777" w:rsidR="0085075E" w:rsidRPr="0085075E" w:rsidRDefault="0085075E" w:rsidP="0085075E">
            <w:pPr>
              <w:rPr>
                <w:rFonts w:ascii="Times New Roman" w:hAnsi="Times New Roman"/>
                <w:b/>
              </w:rPr>
            </w:pPr>
            <w:r w:rsidRPr="0085075E">
              <w:rPr>
                <w:rFonts w:ascii="Times New Roman" w:hAnsi="Times New Roman"/>
                <w:b/>
              </w:rPr>
              <w:t>7.1.8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19EBB7F" w14:textId="77777777" w:rsidR="0085075E" w:rsidRPr="0085075E" w:rsidRDefault="0085075E" w:rsidP="009B1AFD">
            <w:pPr>
              <w:ind w:left="141" w:right="133"/>
              <w:jc w:val="both"/>
              <w:rPr>
                <w:rFonts w:ascii="Times New Roman" w:hAnsi="Times New Roman"/>
                <w:spacing w:val="-1"/>
              </w:rPr>
            </w:pPr>
            <w:r w:rsidRPr="0085075E">
              <w:rPr>
                <w:rFonts w:ascii="Times New Roman" w:hAnsi="Times New Roman"/>
                <w:spacing w:val="-1"/>
              </w:rPr>
              <w:t>Are records of reviews, including any significant changes, retained?</w:t>
            </w:r>
          </w:p>
          <w:p w14:paraId="418BB3E7" w14:textId="77777777" w:rsidR="0085075E" w:rsidRPr="0085075E" w:rsidRDefault="0085075E" w:rsidP="009B1AFD">
            <w:pPr>
              <w:ind w:left="141" w:right="133"/>
              <w:jc w:val="both"/>
              <w:rPr>
                <w:rFonts w:ascii="Times New Roman" w:hAnsi="Times New Roman"/>
                <w:spacing w:val="-1"/>
              </w:rPr>
            </w:pPr>
            <w:r w:rsidRPr="0085075E">
              <w:rPr>
                <w:rFonts w:ascii="Times New Roman" w:hAnsi="Times New Roman"/>
                <w:spacing w:val="-1"/>
              </w:rPr>
              <w:t>Are records also retained of pertinent discussions with a customer relating to the customer’s requirements or the results of the laboratory activities?</w:t>
            </w:r>
          </w:p>
          <w:p w14:paraId="27818AAC" w14:textId="77777777" w:rsidR="0085075E" w:rsidRPr="0085075E" w:rsidRDefault="0085075E" w:rsidP="009B1AFD">
            <w:pPr>
              <w:ind w:left="141" w:right="133"/>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1C10D" w14:textId="77777777" w:rsidR="0085075E" w:rsidRPr="0013155F" w:rsidRDefault="0085075E" w:rsidP="0085075E"/>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7DE06" w14:textId="77777777" w:rsidR="0085075E" w:rsidRPr="0013155F" w:rsidRDefault="0085075E" w:rsidP="0085075E"/>
        </w:tc>
      </w:tr>
      <w:tr w:rsidR="0085075E" w:rsidRPr="00562698" w14:paraId="737F134D"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CE8BC5" w14:textId="77777777" w:rsidR="0085075E" w:rsidRPr="0085075E" w:rsidRDefault="0085075E" w:rsidP="0085075E">
            <w:pPr>
              <w:rPr>
                <w:rFonts w:ascii="Times New Roman" w:hAnsi="Times New Roman"/>
                <w:b/>
              </w:rPr>
            </w:pPr>
            <w:r w:rsidRPr="0085075E">
              <w:rPr>
                <w:rFonts w:ascii="Times New Roman" w:hAnsi="Times New Roman"/>
                <w:b/>
              </w:rPr>
              <w:t>7.9</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D50C2F" w14:textId="77777777" w:rsidR="0085075E" w:rsidRPr="0085075E" w:rsidRDefault="0085075E" w:rsidP="009B1AFD">
            <w:pPr>
              <w:ind w:left="141" w:right="133"/>
              <w:rPr>
                <w:rFonts w:ascii="Times New Roman" w:hAnsi="Times New Roman"/>
                <w:b/>
              </w:rPr>
            </w:pPr>
            <w:r w:rsidRPr="0085075E">
              <w:rPr>
                <w:rFonts w:ascii="Times New Roman" w:hAnsi="Times New Roman"/>
                <w:b/>
              </w:rPr>
              <w:t>Complaints</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415E95" w14:textId="77777777" w:rsidR="0085075E" w:rsidRPr="0013155F" w:rsidRDefault="0085075E" w:rsidP="0085075E"/>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D66F78" w14:textId="77777777" w:rsidR="0085075E" w:rsidRPr="0013155F" w:rsidRDefault="0085075E" w:rsidP="0085075E"/>
        </w:tc>
      </w:tr>
      <w:tr w:rsidR="0085075E" w:rsidRPr="00562698" w14:paraId="03D89E0B"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146077" w14:textId="77777777" w:rsidR="0085075E" w:rsidRPr="0085075E" w:rsidRDefault="0085075E" w:rsidP="0085075E">
            <w:pPr>
              <w:rPr>
                <w:rFonts w:ascii="Times New Roman" w:hAnsi="Times New Roman"/>
                <w:b/>
              </w:rPr>
            </w:pPr>
            <w:r w:rsidRPr="0085075E">
              <w:rPr>
                <w:rFonts w:ascii="Times New Roman" w:hAnsi="Times New Roman"/>
                <w:b/>
              </w:rPr>
              <w:t>7.9.1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1C599DC" w14:textId="77777777" w:rsidR="0085075E" w:rsidRPr="0085075E" w:rsidRDefault="0085075E" w:rsidP="009B1AFD">
            <w:pPr>
              <w:ind w:left="141" w:right="133"/>
              <w:jc w:val="both"/>
              <w:rPr>
                <w:rFonts w:ascii="Times New Roman" w:hAnsi="Times New Roman"/>
              </w:rPr>
            </w:pPr>
            <w:r w:rsidRPr="0085075E">
              <w:rPr>
                <w:rFonts w:ascii="Times New Roman" w:hAnsi="Times New Roman"/>
              </w:rPr>
              <w:t>Does</w:t>
            </w:r>
            <w:r w:rsidRPr="0085075E">
              <w:rPr>
                <w:rFonts w:ascii="Times New Roman" w:hAnsi="Times New Roman"/>
                <w:b/>
              </w:rPr>
              <w:t xml:space="preserve"> </w:t>
            </w:r>
            <w:r w:rsidRPr="0085075E">
              <w:rPr>
                <w:rFonts w:ascii="Times New Roman" w:hAnsi="Times New Roman"/>
                <w:spacing w:val="-1"/>
              </w:rPr>
              <w:t>the laboratory have a documented process to receive, evaluate and make decisions on complaints?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C64A9" w14:textId="77777777" w:rsidR="0085075E" w:rsidRPr="0013155F" w:rsidRDefault="0085075E" w:rsidP="0085075E"/>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E9C21" w14:textId="77777777" w:rsidR="0085075E" w:rsidRPr="0013155F" w:rsidRDefault="0085075E" w:rsidP="0085075E"/>
        </w:tc>
      </w:tr>
      <w:tr w:rsidR="0085075E" w:rsidRPr="00562698" w14:paraId="271E7A92"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33CFCF" w14:textId="77777777" w:rsidR="0085075E" w:rsidRPr="0085075E" w:rsidRDefault="0085075E" w:rsidP="0085075E">
            <w:pPr>
              <w:rPr>
                <w:rFonts w:ascii="Times New Roman" w:hAnsi="Times New Roman"/>
                <w:b/>
              </w:rPr>
            </w:pPr>
            <w:r w:rsidRPr="0085075E">
              <w:rPr>
                <w:rFonts w:ascii="Times New Roman" w:hAnsi="Times New Roman"/>
                <w:b/>
              </w:rPr>
              <w:t>7.9.2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6B7FA6F" w14:textId="77777777" w:rsidR="0085075E" w:rsidRPr="0085075E" w:rsidRDefault="0085075E" w:rsidP="009B1AFD">
            <w:pPr>
              <w:ind w:left="141" w:right="133"/>
              <w:jc w:val="both"/>
              <w:rPr>
                <w:rFonts w:ascii="Times New Roman" w:hAnsi="Times New Roman"/>
                <w:b/>
              </w:rPr>
            </w:pPr>
            <w:r w:rsidRPr="0085075E">
              <w:rPr>
                <w:rFonts w:ascii="Times New Roman" w:hAnsi="Times New Roman"/>
                <w:spacing w:val="-1"/>
              </w:rPr>
              <w:t>Is description of the handling process for complaints available to any interested party on request?</w:t>
            </w:r>
          </w:p>
          <w:p w14:paraId="3B0F640B" w14:textId="77777777" w:rsidR="0085075E" w:rsidRPr="0085075E" w:rsidRDefault="0085075E" w:rsidP="009B1AFD">
            <w:pPr>
              <w:ind w:left="141" w:right="133"/>
              <w:jc w:val="both"/>
              <w:rPr>
                <w:rFonts w:ascii="Times New Roman" w:hAnsi="Times New Roman"/>
                <w:b/>
              </w:rPr>
            </w:pPr>
            <w:r w:rsidRPr="0085075E">
              <w:rPr>
                <w:rFonts w:ascii="Times New Roman" w:hAnsi="Times New Roman"/>
                <w:spacing w:val="-1"/>
              </w:rPr>
              <w:lastRenderedPageBreak/>
              <w:t>Upon receipt of a complaint, does the laboratory confirm whether the complaint relates to laboratory activities that it is responsible for?</w:t>
            </w:r>
          </w:p>
          <w:p w14:paraId="587DCD2A" w14:textId="77777777" w:rsidR="0085075E" w:rsidRPr="0085075E" w:rsidRDefault="0085075E" w:rsidP="009B1AFD">
            <w:pPr>
              <w:ind w:left="141" w:right="133"/>
              <w:jc w:val="both"/>
              <w:rPr>
                <w:rFonts w:ascii="Times New Roman" w:hAnsi="Times New Roman"/>
                <w:spacing w:val="-1"/>
              </w:rPr>
            </w:pPr>
            <w:r w:rsidRPr="009B1AFD">
              <w:rPr>
                <w:rFonts w:ascii="Times New Roman" w:hAnsi="Times New Roman"/>
              </w:rPr>
              <w:t>Is</w:t>
            </w:r>
            <w:r w:rsidRPr="0085075E">
              <w:rPr>
                <w:rFonts w:ascii="Times New Roman" w:hAnsi="Times New Roman"/>
                <w:b/>
              </w:rPr>
              <w:t xml:space="preserve"> </w:t>
            </w:r>
            <w:r w:rsidRPr="0085075E">
              <w:rPr>
                <w:rFonts w:ascii="Times New Roman" w:hAnsi="Times New Roman"/>
                <w:spacing w:val="-1"/>
              </w:rPr>
              <w:t>the laboratory responsible for all decisions at all levels of the handling process for complaints?</w:t>
            </w:r>
          </w:p>
          <w:p w14:paraId="6D34B5EC" w14:textId="77777777" w:rsidR="0085075E" w:rsidRPr="0085075E" w:rsidRDefault="0085075E" w:rsidP="009B1AFD">
            <w:pPr>
              <w:ind w:left="141" w:right="133"/>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40DA2" w14:textId="77777777" w:rsidR="0085075E" w:rsidRPr="0013155F" w:rsidRDefault="0085075E" w:rsidP="0085075E"/>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BACBB" w14:textId="77777777" w:rsidR="0085075E" w:rsidRPr="0013155F" w:rsidRDefault="0085075E" w:rsidP="0085075E"/>
        </w:tc>
      </w:tr>
      <w:tr w:rsidR="0085075E" w:rsidRPr="00562698" w14:paraId="3A25B6DB"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50F773" w14:textId="77777777" w:rsidR="0085075E" w:rsidRPr="0085075E" w:rsidRDefault="0085075E" w:rsidP="0085075E">
            <w:pPr>
              <w:rPr>
                <w:rFonts w:ascii="Times New Roman" w:hAnsi="Times New Roman"/>
                <w:b/>
              </w:rPr>
            </w:pPr>
            <w:r w:rsidRPr="0085075E">
              <w:rPr>
                <w:rFonts w:ascii="Times New Roman" w:hAnsi="Times New Roman"/>
                <w:b/>
              </w:rPr>
              <w:t>7.9.3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831CA65" w14:textId="77777777" w:rsidR="0085075E" w:rsidRPr="0085075E" w:rsidRDefault="0085075E" w:rsidP="009B1AFD">
            <w:pPr>
              <w:ind w:left="141" w:right="133"/>
              <w:jc w:val="both"/>
              <w:rPr>
                <w:rFonts w:ascii="Times New Roman" w:hAnsi="Times New Roman"/>
                <w:spacing w:val="-1"/>
              </w:rPr>
            </w:pPr>
            <w:r w:rsidRPr="0085075E">
              <w:rPr>
                <w:rFonts w:ascii="Times New Roman" w:hAnsi="Times New Roman"/>
              </w:rPr>
              <w:t xml:space="preserve">Does </w:t>
            </w:r>
            <w:r w:rsidRPr="0085075E">
              <w:rPr>
                <w:rFonts w:ascii="Times New Roman" w:hAnsi="Times New Roman"/>
                <w:spacing w:val="-1"/>
              </w:rPr>
              <w:t xml:space="preserve">the process for handling complaints include at least the following elements and </w:t>
            </w:r>
            <w:proofErr w:type="gramStart"/>
            <w:r w:rsidRPr="0085075E">
              <w:rPr>
                <w:rFonts w:ascii="Times New Roman" w:hAnsi="Times New Roman"/>
                <w:spacing w:val="-1"/>
              </w:rPr>
              <w:t>methods:</w:t>
            </w:r>
            <w:proofErr w:type="gramEnd"/>
          </w:p>
          <w:p w14:paraId="092E79CF" w14:textId="77777777" w:rsidR="0085075E" w:rsidRDefault="0085075E" w:rsidP="009B1AFD">
            <w:pPr>
              <w:pStyle w:val="ListParagraph"/>
              <w:numPr>
                <w:ilvl w:val="0"/>
                <w:numId w:val="30"/>
              </w:numPr>
              <w:spacing w:after="0" w:line="240" w:lineRule="auto"/>
              <w:ind w:left="141" w:right="133" w:firstLine="0"/>
              <w:jc w:val="both"/>
              <w:rPr>
                <w:rFonts w:ascii="Times New Roman" w:hAnsi="Times New Roman" w:cs="Times New Roman"/>
                <w:color w:val="000000"/>
              </w:rPr>
            </w:pPr>
            <w:r w:rsidRPr="0085075E">
              <w:rPr>
                <w:rFonts w:ascii="Times New Roman" w:hAnsi="Times New Roman" w:cs="Times New Roman"/>
                <w:color w:val="000000"/>
              </w:rPr>
              <w:t>description of the process for receiving, validating, investigating the complaint, and deciding what actions are to be taken in response to it;</w:t>
            </w:r>
          </w:p>
          <w:p w14:paraId="5703AA01" w14:textId="77777777" w:rsidR="0085075E" w:rsidRDefault="0085075E" w:rsidP="009B1AFD">
            <w:pPr>
              <w:pStyle w:val="ListParagraph"/>
              <w:spacing w:after="0" w:line="240" w:lineRule="auto"/>
              <w:ind w:left="141" w:right="133"/>
              <w:jc w:val="both"/>
              <w:rPr>
                <w:rFonts w:ascii="Times New Roman" w:hAnsi="Times New Roman" w:cs="Times New Roman"/>
                <w:color w:val="000000"/>
              </w:rPr>
            </w:pPr>
          </w:p>
          <w:p w14:paraId="429DBDDB" w14:textId="77777777" w:rsidR="00315E77" w:rsidRPr="0085075E" w:rsidRDefault="00315E77" w:rsidP="009B1AFD">
            <w:pPr>
              <w:pStyle w:val="ListParagraph"/>
              <w:spacing w:after="0" w:line="240" w:lineRule="auto"/>
              <w:ind w:left="141" w:right="133"/>
              <w:jc w:val="both"/>
              <w:rPr>
                <w:rFonts w:ascii="Times New Roman" w:hAnsi="Times New Roman" w:cs="Times New Roman"/>
                <w:color w:val="000000"/>
              </w:rPr>
            </w:pPr>
          </w:p>
          <w:p w14:paraId="38895E10" w14:textId="77777777" w:rsidR="0085075E" w:rsidRDefault="0085075E" w:rsidP="009B1AFD">
            <w:pPr>
              <w:pStyle w:val="ListParagraph"/>
              <w:numPr>
                <w:ilvl w:val="0"/>
                <w:numId w:val="30"/>
              </w:numPr>
              <w:spacing w:after="0" w:line="240" w:lineRule="auto"/>
              <w:ind w:left="141" w:right="133" w:firstLine="0"/>
              <w:jc w:val="both"/>
              <w:rPr>
                <w:rFonts w:ascii="Times New Roman" w:hAnsi="Times New Roman" w:cs="Times New Roman"/>
                <w:color w:val="000000"/>
              </w:rPr>
            </w:pPr>
            <w:r w:rsidRPr="0085075E">
              <w:rPr>
                <w:rFonts w:ascii="Times New Roman" w:hAnsi="Times New Roman" w:cs="Times New Roman"/>
                <w:color w:val="000000"/>
              </w:rPr>
              <w:t>tracking and recording complaints, including actions undertaken to resolve them;</w:t>
            </w:r>
          </w:p>
          <w:p w14:paraId="08EA6E0C" w14:textId="77777777" w:rsidR="0085075E" w:rsidRDefault="0085075E" w:rsidP="009B1AFD">
            <w:pPr>
              <w:pStyle w:val="ListParagraph"/>
              <w:spacing w:after="0" w:line="240" w:lineRule="auto"/>
              <w:ind w:left="141" w:right="133"/>
              <w:jc w:val="both"/>
              <w:rPr>
                <w:rFonts w:ascii="Times New Roman" w:hAnsi="Times New Roman" w:cs="Times New Roman"/>
                <w:color w:val="000000"/>
              </w:rPr>
            </w:pPr>
          </w:p>
          <w:p w14:paraId="248C7ADB" w14:textId="77777777" w:rsidR="00315E77" w:rsidRDefault="00315E77" w:rsidP="009B1AFD">
            <w:pPr>
              <w:pStyle w:val="ListParagraph"/>
              <w:spacing w:after="0" w:line="240" w:lineRule="auto"/>
              <w:ind w:left="141" w:right="133"/>
              <w:jc w:val="both"/>
              <w:rPr>
                <w:rFonts w:ascii="Times New Roman" w:hAnsi="Times New Roman" w:cs="Times New Roman"/>
                <w:color w:val="000000"/>
              </w:rPr>
            </w:pPr>
          </w:p>
          <w:p w14:paraId="3C51FBC0" w14:textId="77777777" w:rsidR="0085075E" w:rsidRPr="00315E77" w:rsidRDefault="00315E77" w:rsidP="009B1AFD">
            <w:pPr>
              <w:ind w:left="141" w:right="133"/>
              <w:jc w:val="both"/>
              <w:rPr>
                <w:rFonts w:ascii="Times New Roman" w:hAnsi="Times New Roman"/>
                <w:spacing w:val="-1"/>
              </w:rPr>
            </w:pPr>
            <w:r w:rsidRPr="00315E77">
              <w:rPr>
                <w:rFonts w:ascii="Times New Roman" w:hAnsi="Times New Roman"/>
                <w:color w:val="000000"/>
              </w:rPr>
              <w:t xml:space="preserve">  c)  </w:t>
            </w:r>
            <w:r w:rsidR="0085075E" w:rsidRPr="00315E77">
              <w:rPr>
                <w:rFonts w:ascii="Times New Roman" w:hAnsi="Times New Roman"/>
                <w:color w:val="000000"/>
              </w:rPr>
              <w:t>ensuring that any appropriate action is taken?</w:t>
            </w:r>
          </w:p>
          <w:p w14:paraId="3033C693" w14:textId="77777777" w:rsidR="0085075E" w:rsidRPr="0085075E" w:rsidRDefault="0085075E" w:rsidP="009B1AFD">
            <w:pPr>
              <w:pStyle w:val="ListParagraph"/>
              <w:ind w:left="141" w:right="133"/>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5B65D" w14:textId="77777777" w:rsidR="0085075E" w:rsidRPr="0013155F" w:rsidRDefault="0085075E" w:rsidP="0085075E"/>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1FA21" w14:textId="77777777" w:rsidR="0085075E" w:rsidRPr="0013155F" w:rsidRDefault="0085075E" w:rsidP="0085075E"/>
        </w:tc>
      </w:tr>
      <w:tr w:rsidR="00315E77" w:rsidRPr="00562698" w14:paraId="3658A872"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E4B491" w14:textId="77777777" w:rsidR="00315E77" w:rsidRPr="00315E77" w:rsidRDefault="00315E77" w:rsidP="00315E77">
            <w:pPr>
              <w:rPr>
                <w:rFonts w:ascii="Times New Roman" w:hAnsi="Times New Roman"/>
                <w:b/>
              </w:rPr>
            </w:pPr>
            <w:r w:rsidRPr="00315E77">
              <w:rPr>
                <w:rFonts w:ascii="Times New Roman" w:hAnsi="Times New Roman"/>
                <w:b/>
              </w:rPr>
              <w:t>7.9.4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7F003AF" w14:textId="77777777" w:rsidR="00315E77" w:rsidRPr="00315E77" w:rsidRDefault="00315E77" w:rsidP="009B1AFD">
            <w:pPr>
              <w:ind w:left="141" w:right="133"/>
              <w:jc w:val="both"/>
              <w:rPr>
                <w:rFonts w:ascii="Times New Roman" w:hAnsi="Times New Roman"/>
                <w:spacing w:val="-1"/>
              </w:rPr>
            </w:pPr>
            <w:r w:rsidRPr="00315E77">
              <w:rPr>
                <w:rFonts w:ascii="Times New Roman" w:hAnsi="Times New Roman"/>
              </w:rPr>
              <w:t>Is</w:t>
            </w:r>
            <w:r w:rsidRPr="00315E77">
              <w:rPr>
                <w:rFonts w:ascii="Times New Roman" w:hAnsi="Times New Roman"/>
                <w:b/>
              </w:rPr>
              <w:t xml:space="preserve"> </w:t>
            </w:r>
            <w:r w:rsidRPr="00315E77">
              <w:rPr>
                <w:rFonts w:ascii="Times New Roman" w:hAnsi="Times New Roman"/>
                <w:spacing w:val="-1"/>
              </w:rPr>
              <w:t>the laboratory receiving the complaint responsible for gathering and verifying all necessary information to validate the complaint?</w:t>
            </w:r>
          </w:p>
          <w:p w14:paraId="1DC9FE5C" w14:textId="77777777" w:rsidR="00315E77" w:rsidRPr="00315E77" w:rsidRDefault="00315E77" w:rsidP="009B1AFD">
            <w:pPr>
              <w:ind w:left="141" w:right="133"/>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FC239" w14:textId="77777777" w:rsidR="00315E77" w:rsidRPr="0013155F" w:rsidRDefault="00315E77" w:rsidP="00315E77"/>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E463" w14:textId="77777777" w:rsidR="00315E77" w:rsidRPr="0013155F" w:rsidRDefault="00315E77" w:rsidP="00315E77"/>
        </w:tc>
      </w:tr>
      <w:tr w:rsidR="00315E77" w:rsidRPr="00562698" w14:paraId="60A94F79"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42E846" w14:textId="77777777" w:rsidR="00315E77" w:rsidRPr="00315E77" w:rsidRDefault="00315E77" w:rsidP="00315E77">
            <w:pPr>
              <w:rPr>
                <w:rFonts w:ascii="Times New Roman" w:hAnsi="Times New Roman"/>
                <w:b/>
              </w:rPr>
            </w:pPr>
            <w:r w:rsidRPr="00315E77">
              <w:rPr>
                <w:rFonts w:ascii="Times New Roman" w:hAnsi="Times New Roman"/>
                <w:b/>
              </w:rPr>
              <w:t>7.9.5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BD56426" w14:textId="77777777" w:rsidR="00315E77" w:rsidRPr="00315E77" w:rsidRDefault="00315E77" w:rsidP="009B1AFD">
            <w:pPr>
              <w:ind w:left="141" w:right="133"/>
              <w:jc w:val="both"/>
              <w:rPr>
                <w:rFonts w:ascii="Times New Roman" w:hAnsi="Times New Roman"/>
                <w:spacing w:val="-1"/>
              </w:rPr>
            </w:pPr>
            <w:r w:rsidRPr="00315E77">
              <w:rPr>
                <w:rFonts w:ascii="Times New Roman" w:hAnsi="Times New Roman"/>
                <w:spacing w:val="-1"/>
              </w:rPr>
              <w:t>Whenever possible, does the laboratory acknowledge receipt of the complaint, and provide the complainant with progress reports and the outcome?</w:t>
            </w:r>
          </w:p>
          <w:p w14:paraId="246FF1C8" w14:textId="77777777" w:rsidR="00315E77" w:rsidRPr="00315E77" w:rsidRDefault="00315E77" w:rsidP="009B1AFD">
            <w:pPr>
              <w:ind w:left="141" w:right="133"/>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B4651" w14:textId="77777777" w:rsidR="00315E77" w:rsidRPr="0013155F" w:rsidRDefault="00315E77" w:rsidP="00315E77"/>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58843" w14:textId="77777777" w:rsidR="00315E77" w:rsidRPr="0013155F" w:rsidRDefault="00315E77" w:rsidP="00315E77"/>
        </w:tc>
      </w:tr>
      <w:tr w:rsidR="00315E77" w:rsidRPr="00562698" w14:paraId="0DB7ED2D"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5ACCB1" w14:textId="77777777" w:rsidR="00315E77" w:rsidRPr="00315E77" w:rsidRDefault="00315E77" w:rsidP="00315E77">
            <w:pPr>
              <w:rPr>
                <w:rFonts w:ascii="Times New Roman" w:hAnsi="Times New Roman"/>
                <w:b/>
              </w:rPr>
            </w:pPr>
            <w:r w:rsidRPr="00315E77">
              <w:rPr>
                <w:rFonts w:ascii="Times New Roman" w:hAnsi="Times New Roman"/>
                <w:b/>
              </w:rPr>
              <w:lastRenderedPageBreak/>
              <w:t>7.9.6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86B862E" w14:textId="77777777" w:rsidR="00315E77" w:rsidRPr="00315E77" w:rsidRDefault="00315E77" w:rsidP="009B1AFD">
            <w:pPr>
              <w:ind w:left="141" w:right="133"/>
              <w:jc w:val="both"/>
              <w:rPr>
                <w:rFonts w:ascii="Times New Roman" w:hAnsi="Times New Roman"/>
                <w:spacing w:val="-1"/>
              </w:rPr>
            </w:pPr>
            <w:r w:rsidRPr="00315E77">
              <w:rPr>
                <w:rFonts w:ascii="Times New Roman" w:hAnsi="Times New Roman"/>
              </w:rPr>
              <w:t>Are</w:t>
            </w:r>
            <w:r w:rsidRPr="00315E77">
              <w:rPr>
                <w:rFonts w:ascii="Times New Roman" w:hAnsi="Times New Roman"/>
                <w:b/>
              </w:rPr>
              <w:t xml:space="preserve"> </w:t>
            </w:r>
            <w:r w:rsidRPr="00315E77">
              <w:rPr>
                <w:rFonts w:ascii="Times New Roman" w:hAnsi="Times New Roman"/>
                <w:spacing w:val="-1"/>
              </w:rPr>
              <w:t>the outcomes to be communicated to the complainant made by, or reviewed and approved by, individual(s) not involved in the original laboratory activities in question?</w:t>
            </w:r>
          </w:p>
          <w:p w14:paraId="0007716D" w14:textId="77777777" w:rsidR="00315E77" w:rsidRPr="00315E77" w:rsidRDefault="00315E77" w:rsidP="009B1AFD">
            <w:pPr>
              <w:ind w:left="141" w:right="133"/>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7067D" w14:textId="77777777" w:rsidR="00315E77" w:rsidRPr="0013155F" w:rsidRDefault="00315E77" w:rsidP="00315E77"/>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0C37A" w14:textId="77777777" w:rsidR="00315E77" w:rsidRPr="0013155F" w:rsidRDefault="00315E77" w:rsidP="00315E77"/>
        </w:tc>
      </w:tr>
      <w:tr w:rsidR="00315E77" w:rsidRPr="00562698" w14:paraId="2E9BEAEF"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128042" w14:textId="77777777" w:rsidR="00315E77" w:rsidRPr="00315E77" w:rsidRDefault="00315E77" w:rsidP="00315E77">
            <w:pPr>
              <w:rPr>
                <w:rFonts w:ascii="Times New Roman" w:hAnsi="Times New Roman"/>
                <w:b/>
              </w:rPr>
            </w:pPr>
            <w:r w:rsidRPr="00315E77">
              <w:rPr>
                <w:rFonts w:ascii="Times New Roman" w:hAnsi="Times New Roman"/>
                <w:b/>
              </w:rPr>
              <w:t>7.9.7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4CF448F" w14:textId="77777777" w:rsidR="00315E77" w:rsidRPr="00315E77" w:rsidRDefault="00315E77" w:rsidP="009B1AFD">
            <w:pPr>
              <w:ind w:left="141" w:right="133"/>
              <w:jc w:val="both"/>
              <w:rPr>
                <w:rFonts w:ascii="Times New Roman" w:hAnsi="Times New Roman"/>
                <w:spacing w:val="-1"/>
              </w:rPr>
            </w:pPr>
            <w:r w:rsidRPr="00315E77">
              <w:rPr>
                <w:rFonts w:ascii="Times New Roman" w:hAnsi="Times New Roman"/>
                <w:spacing w:val="-1"/>
              </w:rPr>
              <w:t>Whenever possible, does the laboratory give formal notice of the end of the complaint handling to the complainant?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600F6" w14:textId="77777777" w:rsidR="00315E77" w:rsidRPr="0013155F" w:rsidRDefault="00315E77" w:rsidP="00315E77"/>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F9D22" w14:textId="77777777" w:rsidR="00315E77" w:rsidRPr="0013155F" w:rsidRDefault="00315E77" w:rsidP="00315E77"/>
        </w:tc>
      </w:tr>
      <w:tr w:rsidR="00FC70B6" w:rsidRPr="00562698" w14:paraId="5DDDA68A"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90948A" w14:textId="77777777" w:rsidR="00FC70B6" w:rsidRPr="00315E77" w:rsidRDefault="00FC70B6" w:rsidP="00FC70B6">
            <w:pPr>
              <w:rPr>
                <w:rFonts w:ascii="Times New Roman" w:hAnsi="Times New Roman"/>
                <w:b/>
              </w:rPr>
            </w:pPr>
            <w:r w:rsidRPr="00315E77">
              <w:rPr>
                <w:rFonts w:ascii="Times New Roman" w:hAnsi="Times New Roman"/>
                <w:b/>
              </w:rPr>
              <w:t>7.10</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B9F3112" w14:textId="77777777" w:rsidR="00FC70B6" w:rsidRPr="00315E77" w:rsidRDefault="00FC70B6" w:rsidP="00FC70B6">
            <w:pPr>
              <w:rPr>
                <w:rFonts w:ascii="Times New Roman" w:hAnsi="Times New Roman"/>
                <w:b/>
              </w:rPr>
            </w:pPr>
            <w:r w:rsidRPr="00315E77">
              <w:rPr>
                <w:rFonts w:ascii="Times New Roman" w:hAnsi="Times New Roman"/>
                <w:b/>
              </w:rPr>
              <w:t>Nonconforming work</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2A6F8F" w14:textId="77777777" w:rsidR="00FC70B6" w:rsidRPr="0013155F" w:rsidRDefault="00FC70B6" w:rsidP="00FC70B6"/>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0689B4" w14:textId="77777777" w:rsidR="00FC70B6" w:rsidRPr="0013155F" w:rsidRDefault="00FC70B6" w:rsidP="00FC70B6"/>
        </w:tc>
      </w:tr>
      <w:tr w:rsidR="00FC70B6" w:rsidRPr="00562698" w14:paraId="514EF340"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4AE868" w14:textId="77777777" w:rsidR="00FC70B6" w:rsidRPr="0085075E" w:rsidRDefault="00FC70B6" w:rsidP="0085075E">
            <w:pPr>
              <w:rPr>
                <w:rFonts w:ascii="Times New Roman" w:hAnsi="Times New Roman"/>
                <w:b/>
              </w:rPr>
            </w:pPr>
            <w:r w:rsidRPr="00315E77">
              <w:rPr>
                <w:rFonts w:ascii="Times New Roman" w:hAnsi="Times New Roman"/>
                <w:b/>
              </w:rPr>
              <w:t>7.10.1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3C2A351" w14:textId="77777777" w:rsidR="00FC70B6" w:rsidRPr="00315E77" w:rsidRDefault="00FC70B6" w:rsidP="009B1AFD">
            <w:pPr>
              <w:ind w:left="141" w:right="133"/>
              <w:jc w:val="both"/>
              <w:rPr>
                <w:rFonts w:ascii="Times New Roman" w:hAnsi="Times New Roman"/>
                <w:spacing w:val="-1"/>
              </w:rPr>
            </w:pPr>
            <w:r w:rsidRPr="00315E77">
              <w:rPr>
                <w:rFonts w:ascii="Times New Roman" w:hAnsi="Times New Roman"/>
                <w:spacing w:val="-1"/>
              </w:rPr>
              <w:t>Does the laboratory have a procedure that is implemented when any aspect of its laboratory activities or results of this work do not conform to its own procedures or the agreed requirements of the customer (e.g. equipment or environmental conditions are out of specified limits, results of monitoring fail to meet specified criteria)?</w:t>
            </w:r>
          </w:p>
          <w:p w14:paraId="7D00237A" w14:textId="77777777" w:rsidR="00FC70B6" w:rsidRPr="0085075E" w:rsidRDefault="00FC70B6" w:rsidP="0085075E">
            <w:pPr>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0359" w14:textId="77777777" w:rsidR="00FC70B6" w:rsidRPr="0013155F" w:rsidRDefault="00FC70B6" w:rsidP="0085075E"/>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22E7" w14:textId="77777777" w:rsidR="00FC70B6" w:rsidRPr="0013155F" w:rsidRDefault="00FC70B6" w:rsidP="0085075E"/>
        </w:tc>
      </w:tr>
      <w:tr w:rsidR="00FC70B6" w:rsidRPr="00562698" w14:paraId="529B8B33"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D6B77D" w14:textId="77777777" w:rsidR="00FC70B6" w:rsidRPr="00315E77" w:rsidRDefault="00FC70B6" w:rsidP="00FC70B6">
            <w:pPr>
              <w:rPr>
                <w:rFonts w:ascii="Times New Roman" w:hAnsi="Times New Roman"/>
                <w:b/>
              </w:rPr>
            </w:pPr>
            <w:r w:rsidRPr="00315E77">
              <w:rPr>
                <w:rFonts w:ascii="Times New Roman" w:hAnsi="Times New Roman"/>
                <w:b/>
              </w:rPr>
              <w:t>7.10.1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44A1D10" w14:textId="77777777" w:rsidR="00FC70B6" w:rsidRPr="00315E77" w:rsidRDefault="00FC70B6" w:rsidP="009B1AFD">
            <w:pPr>
              <w:ind w:left="141" w:right="133"/>
              <w:jc w:val="both"/>
              <w:rPr>
                <w:rFonts w:ascii="Times New Roman" w:hAnsi="Times New Roman"/>
                <w:spacing w:val="-1"/>
              </w:rPr>
            </w:pPr>
            <w:r w:rsidRPr="00315E77">
              <w:rPr>
                <w:rFonts w:ascii="Times New Roman" w:hAnsi="Times New Roman"/>
              </w:rPr>
              <w:t xml:space="preserve">Does </w:t>
            </w:r>
            <w:r w:rsidRPr="00315E77">
              <w:rPr>
                <w:rFonts w:ascii="Times New Roman" w:hAnsi="Times New Roman"/>
                <w:spacing w:val="-1"/>
              </w:rPr>
              <w:t xml:space="preserve">the procedure ensure </w:t>
            </w:r>
            <w:proofErr w:type="gramStart"/>
            <w:r w:rsidRPr="00315E77">
              <w:rPr>
                <w:rFonts w:ascii="Times New Roman" w:hAnsi="Times New Roman"/>
                <w:spacing w:val="-1"/>
              </w:rPr>
              <w:t>that:</w:t>
            </w:r>
            <w:proofErr w:type="gramEnd"/>
          </w:p>
          <w:p w14:paraId="1A49C2CF" w14:textId="77777777" w:rsidR="00FC70B6" w:rsidRPr="00315E77" w:rsidRDefault="00FC70B6" w:rsidP="009B1AFD">
            <w:pPr>
              <w:pStyle w:val="ListParagraph"/>
              <w:numPr>
                <w:ilvl w:val="0"/>
                <w:numId w:val="31"/>
              </w:numPr>
              <w:spacing w:after="0" w:line="240" w:lineRule="auto"/>
              <w:ind w:left="141" w:right="133" w:firstLine="0"/>
              <w:jc w:val="both"/>
              <w:rPr>
                <w:rFonts w:ascii="Times New Roman" w:hAnsi="Times New Roman" w:cs="Times New Roman"/>
                <w:color w:val="000000"/>
              </w:rPr>
            </w:pPr>
            <w:r w:rsidRPr="00315E77">
              <w:rPr>
                <w:rFonts w:ascii="Times New Roman" w:hAnsi="Times New Roman" w:cs="Times New Roman"/>
                <w:color w:val="000000"/>
              </w:rPr>
              <w:t>the responsibilities and authorities for the management of nonconforming work are defined;</w:t>
            </w:r>
          </w:p>
          <w:p w14:paraId="1AC34A6E" w14:textId="77777777" w:rsidR="00FC70B6" w:rsidRPr="00315E77" w:rsidRDefault="00FC70B6" w:rsidP="009B1AFD">
            <w:pPr>
              <w:ind w:left="141" w:right="133"/>
              <w:jc w:val="both"/>
              <w:rPr>
                <w:rFonts w:ascii="Times New Roman" w:hAnsi="Times New Roman"/>
                <w:spacing w:val="-1"/>
              </w:rPr>
            </w:pPr>
          </w:p>
          <w:p w14:paraId="510B1F86" w14:textId="77777777" w:rsidR="00FC70B6" w:rsidRPr="00315E77" w:rsidRDefault="00FC70B6" w:rsidP="009B1AFD">
            <w:pPr>
              <w:pStyle w:val="ListParagraph"/>
              <w:numPr>
                <w:ilvl w:val="0"/>
                <w:numId w:val="31"/>
              </w:numPr>
              <w:spacing w:after="0" w:line="240" w:lineRule="auto"/>
              <w:ind w:left="141" w:right="133" w:firstLine="0"/>
              <w:jc w:val="both"/>
              <w:rPr>
                <w:rFonts w:ascii="Times New Roman" w:hAnsi="Times New Roman" w:cs="Times New Roman"/>
                <w:color w:val="000000"/>
              </w:rPr>
            </w:pPr>
            <w:r w:rsidRPr="00315E77">
              <w:rPr>
                <w:rFonts w:ascii="Times New Roman" w:hAnsi="Times New Roman" w:cs="Times New Roman"/>
                <w:color w:val="000000"/>
              </w:rPr>
              <w:t>actions (including halting or repeating of work and withholding of reports, as necessary) are based upon the risk levels established by the laboratory;</w:t>
            </w:r>
          </w:p>
          <w:p w14:paraId="32C52F0C" w14:textId="77777777" w:rsidR="00FC70B6" w:rsidRPr="00315E77" w:rsidRDefault="00FC70B6" w:rsidP="009B1AFD">
            <w:pPr>
              <w:pStyle w:val="ListParagraph"/>
              <w:spacing w:after="0" w:line="240" w:lineRule="auto"/>
              <w:ind w:left="141" w:right="133"/>
              <w:jc w:val="both"/>
              <w:rPr>
                <w:rFonts w:ascii="Times New Roman" w:hAnsi="Times New Roman" w:cs="Times New Roman"/>
                <w:color w:val="000000"/>
              </w:rPr>
            </w:pPr>
          </w:p>
          <w:p w14:paraId="51AAB141" w14:textId="77777777" w:rsidR="00FC70B6" w:rsidRPr="00315E77" w:rsidRDefault="00FC70B6" w:rsidP="009B1AFD">
            <w:pPr>
              <w:pStyle w:val="ListParagraph"/>
              <w:numPr>
                <w:ilvl w:val="0"/>
                <w:numId w:val="31"/>
              </w:numPr>
              <w:spacing w:after="0" w:line="240" w:lineRule="auto"/>
              <w:ind w:left="141" w:right="133" w:firstLine="0"/>
              <w:jc w:val="both"/>
              <w:rPr>
                <w:rFonts w:ascii="Times New Roman" w:hAnsi="Times New Roman" w:cs="Times New Roman"/>
                <w:color w:val="000000"/>
              </w:rPr>
            </w:pPr>
            <w:r w:rsidRPr="00315E77">
              <w:rPr>
                <w:rFonts w:ascii="Times New Roman" w:hAnsi="Times New Roman" w:cs="Times New Roman"/>
                <w:color w:val="000000"/>
              </w:rPr>
              <w:t>an evaluation is made of the significance of the nonconforming work, including an impact analysis on previous results;</w:t>
            </w:r>
          </w:p>
          <w:p w14:paraId="1C5EF8E9" w14:textId="77777777" w:rsidR="00FC70B6" w:rsidRPr="00315E77" w:rsidRDefault="00FC70B6" w:rsidP="009B1AFD">
            <w:pPr>
              <w:pStyle w:val="ListParagraph"/>
              <w:ind w:left="141" w:right="133"/>
              <w:jc w:val="both"/>
              <w:rPr>
                <w:rFonts w:ascii="Times New Roman" w:hAnsi="Times New Roman" w:cs="Times New Roman"/>
                <w:color w:val="000000"/>
              </w:rPr>
            </w:pPr>
          </w:p>
          <w:p w14:paraId="027FC483" w14:textId="77777777" w:rsidR="00FC70B6" w:rsidRPr="00315E77" w:rsidRDefault="00FC70B6" w:rsidP="009B1AFD">
            <w:pPr>
              <w:pStyle w:val="ListParagraph"/>
              <w:numPr>
                <w:ilvl w:val="0"/>
                <w:numId w:val="31"/>
              </w:numPr>
              <w:spacing w:after="0" w:line="240" w:lineRule="auto"/>
              <w:ind w:left="141" w:right="133" w:firstLine="0"/>
              <w:jc w:val="both"/>
              <w:rPr>
                <w:rFonts w:ascii="Times New Roman" w:hAnsi="Times New Roman" w:cs="Times New Roman"/>
                <w:color w:val="000000"/>
              </w:rPr>
            </w:pPr>
            <w:r w:rsidRPr="00315E77">
              <w:rPr>
                <w:rFonts w:ascii="Times New Roman" w:hAnsi="Times New Roman" w:cs="Times New Roman"/>
                <w:color w:val="000000"/>
              </w:rPr>
              <w:t>a decision is taken on the acceptability of the nonconforming work;</w:t>
            </w:r>
          </w:p>
          <w:p w14:paraId="7AA27C1A" w14:textId="77777777" w:rsidR="00FC70B6" w:rsidRPr="00315E77" w:rsidRDefault="00FC70B6" w:rsidP="009B1AFD">
            <w:pPr>
              <w:pStyle w:val="ListParagraph"/>
              <w:ind w:left="141" w:right="133"/>
              <w:rPr>
                <w:rFonts w:ascii="Times New Roman" w:hAnsi="Times New Roman" w:cs="Times New Roman"/>
                <w:color w:val="000000"/>
              </w:rPr>
            </w:pPr>
          </w:p>
          <w:p w14:paraId="467FD939" w14:textId="77777777" w:rsidR="00FC70B6" w:rsidRPr="00315E77" w:rsidRDefault="00FC70B6" w:rsidP="009B1AFD">
            <w:pPr>
              <w:pStyle w:val="ListParagraph"/>
              <w:ind w:left="141" w:right="133"/>
              <w:jc w:val="both"/>
              <w:rPr>
                <w:rFonts w:ascii="Times New Roman" w:hAnsi="Times New Roman" w:cs="Times New Roman"/>
                <w:color w:val="000000"/>
              </w:rPr>
            </w:pPr>
          </w:p>
          <w:p w14:paraId="31BD4024" w14:textId="77777777" w:rsidR="00FC70B6" w:rsidRPr="00315E77" w:rsidRDefault="00FC70B6" w:rsidP="009B1AFD">
            <w:pPr>
              <w:pStyle w:val="ListParagraph"/>
              <w:numPr>
                <w:ilvl w:val="0"/>
                <w:numId w:val="31"/>
              </w:numPr>
              <w:spacing w:after="0" w:line="240" w:lineRule="auto"/>
              <w:ind w:left="141" w:right="133" w:firstLine="0"/>
              <w:jc w:val="both"/>
              <w:rPr>
                <w:rFonts w:ascii="Times New Roman" w:hAnsi="Times New Roman" w:cs="Times New Roman"/>
                <w:color w:val="000000"/>
              </w:rPr>
            </w:pPr>
            <w:r w:rsidRPr="00315E77">
              <w:rPr>
                <w:rFonts w:ascii="Times New Roman" w:hAnsi="Times New Roman" w:cs="Times New Roman"/>
                <w:color w:val="000000"/>
              </w:rPr>
              <w:t>where necessary, the customer is notified and work is recalled;</w:t>
            </w:r>
          </w:p>
          <w:p w14:paraId="44527627" w14:textId="77777777" w:rsidR="00FC70B6" w:rsidRDefault="00FC70B6" w:rsidP="00FC70B6">
            <w:pPr>
              <w:pStyle w:val="ListParagraph"/>
              <w:jc w:val="both"/>
              <w:rPr>
                <w:rFonts w:ascii="Times New Roman" w:hAnsi="Times New Roman" w:cs="Times New Roman"/>
                <w:color w:val="000000"/>
              </w:rPr>
            </w:pPr>
          </w:p>
          <w:p w14:paraId="2A8B7E2D" w14:textId="77777777" w:rsidR="009B1AFD" w:rsidRPr="00315E77" w:rsidRDefault="009B1AFD" w:rsidP="00FC70B6">
            <w:pPr>
              <w:pStyle w:val="ListParagraph"/>
              <w:jc w:val="both"/>
              <w:rPr>
                <w:rFonts w:ascii="Times New Roman" w:hAnsi="Times New Roman" w:cs="Times New Roman"/>
                <w:color w:val="000000"/>
              </w:rPr>
            </w:pPr>
          </w:p>
          <w:p w14:paraId="44744D2E" w14:textId="77777777" w:rsidR="00FC70B6" w:rsidRPr="00315E77" w:rsidRDefault="00FC70B6" w:rsidP="009B1AFD">
            <w:pPr>
              <w:pStyle w:val="ListParagraph"/>
              <w:numPr>
                <w:ilvl w:val="0"/>
                <w:numId w:val="31"/>
              </w:numPr>
              <w:spacing w:after="0" w:line="240" w:lineRule="auto"/>
              <w:ind w:left="141" w:firstLine="0"/>
              <w:jc w:val="both"/>
              <w:rPr>
                <w:rFonts w:ascii="Times New Roman" w:hAnsi="Times New Roman" w:cs="Times New Roman"/>
                <w:color w:val="000000"/>
              </w:rPr>
            </w:pPr>
            <w:r w:rsidRPr="00315E77">
              <w:rPr>
                <w:rFonts w:ascii="Times New Roman" w:hAnsi="Times New Roman" w:cs="Times New Roman"/>
                <w:color w:val="000000"/>
              </w:rPr>
              <w:t>the responsibility for authorizing the resumption of work is defined?</w:t>
            </w:r>
          </w:p>
          <w:p w14:paraId="3CC1A678" w14:textId="77777777" w:rsidR="00FC70B6" w:rsidRPr="00315E77" w:rsidRDefault="00FC70B6" w:rsidP="00FC70B6">
            <w:pPr>
              <w:jc w:val="both"/>
              <w:rPr>
                <w:rFonts w:ascii="Times New Roman" w:hAnsi="Times New Roman"/>
                <w:spacing w:val="-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C0B61" w14:textId="77777777" w:rsidR="00FC70B6" w:rsidRPr="0013155F" w:rsidRDefault="00FC70B6" w:rsidP="00FC70B6"/>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D7483" w14:textId="77777777" w:rsidR="00FC70B6" w:rsidRPr="0013155F" w:rsidRDefault="00FC70B6" w:rsidP="00FC70B6"/>
        </w:tc>
      </w:tr>
      <w:tr w:rsidR="00FC70B6" w:rsidRPr="00562698" w14:paraId="5AD25048"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37F38D" w14:textId="77777777" w:rsidR="00FC70B6" w:rsidRPr="00315E77" w:rsidRDefault="00FC70B6" w:rsidP="00FC70B6">
            <w:pPr>
              <w:rPr>
                <w:rFonts w:ascii="Times New Roman" w:hAnsi="Times New Roman"/>
                <w:b/>
              </w:rPr>
            </w:pPr>
            <w:r w:rsidRPr="00315E77">
              <w:rPr>
                <w:rFonts w:ascii="Times New Roman" w:hAnsi="Times New Roman"/>
                <w:b/>
              </w:rPr>
              <w:t>7.10.2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18741C3" w14:textId="77777777" w:rsidR="00FC70B6" w:rsidRPr="00315E77" w:rsidRDefault="00FC70B6" w:rsidP="00FC70B6">
            <w:pPr>
              <w:jc w:val="both"/>
              <w:rPr>
                <w:rFonts w:ascii="Times New Roman" w:hAnsi="Times New Roman"/>
                <w:spacing w:val="-1"/>
              </w:rPr>
            </w:pPr>
            <w:r w:rsidRPr="00315E77">
              <w:rPr>
                <w:rFonts w:ascii="Times New Roman" w:hAnsi="Times New Roman"/>
                <w:spacing w:val="-1"/>
              </w:rPr>
              <w:t>Does the laboratory retain records of nonconforming work and actions as specified in 7.10.1, bullets b) to f)?</w:t>
            </w:r>
          </w:p>
          <w:p w14:paraId="1CF2B201" w14:textId="77777777" w:rsidR="00FC70B6" w:rsidRPr="00315E77" w:rsidRDefault="00FC70B6" w:rsidP="00FC70B6">
            <w:pPr>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393E0" w14:textId="77777777" w:rsidR="00FC70B6" w:rsidRPr="0013155F" w:rsidRDefault="00FC70B6" w:rsidP="00FC70B6"/>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CC51B" w14:textId="77777777" w:rsidR="00FC70B6" w:rsidRPr="0013155F" w:rsidRDefault="00FC70B6" w:rsidP="00FC70B6"/>
        </w:tc>
      </w:tr>
      <w:tr w:rsidR="00FC70B6" w:rsidRPr="00562698" w14:paraId="4D854660"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5ED231" w14:textId="77777777" w:rsidR="00FC70B6" w:rsidRPr="00315E77" w:rsidRDefault="00FC70B6" w:rsidP="00FC70B6">
            <w:pPr>
              <w:rPr>
                <w:rFonts w:ascii="Times New Roman" w:hAnsi="Times New Roman"/>
                <w:b/>
              </w:rPr>
            </w:pPr>
            <w:r w:rsidRPr="00315E77">
              <w:rPr>
                <w:rFonts w:ascii="Times New Roman" w:hAnsi="Times New Roman"/>
                <w:b/>
              </w:rPr>
              <w:t>7.10.3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DB27B31" w14:textId="77777777" w:rsidR="00FC70B6" w:rsidRPr="00315E77" w:rsidRDefault="00FC70B6" w:rsidP="00FC70B6">
            <w:pPr>
              <w:jc w:val="both"/>
              <w:rPr>
                <w:rFonts w:ascii="Times New Roman" w:hAnsi="Times New Roman"/>
                <w:spacing w:val="-1"/>
              </w:rPr>
            </w:pPr>
            <w:r w:rsidRPr="00315E77">
              <w:rPr>
                <w:rFonts w:ascii="Times New Roman" w:hAnsi="Times New Roman"/>
                <w:spacing w:val="-1"/>
              </w:rPr>
              <w:t>Where the evaluation indicates that the nonconforming work could recur, or that there is doubt about the conformity of the laboratory’s operations with its own management system, does the laboratory implement corrective action?</w:t>
            </w:r>
          </w:p>
          <w:p w14:paraId="032CD508" w14:textId="77777777" w:rsidR="00FC70B6" w:rsidRPr="00315E77" w:rsidRDefault="00FC70B6" w:rsidP="00FC70B6">
            <w:pPr>
              <w:jc w:val="both"/>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394B" w14:textId="77777777" w:rsidR="00FC70B6" w:rsidRPr="0013155F" w:rsidRDefault="00FC70B6" w:rsidP="00FC70B6"/>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3E496" w14:textId="77777777" w:rsidR="00FC70B6" w:rsidRPr="0013155F" w:rsidRDefault="00FC70B6" w:rsidP="00FC70B6"/>
        </w:tc>
      </w:tr>
      <w:tr w:rsidR="00FC70B6" w:rsidRPr="00562698" w14:paraId="5238650C"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E9C2B2" w14:textId="77777777" w:rsidR="00FC70B6" w:rsidRPr="00315E77" w:rsidRDefault="00FC70B6" w:rsidP="00FC70B6">
            <w:pPr>
              <w:rPr>
                <w:rFonts w:ascii="Times New Roman" w:hAnsi="Times New Roman"/>
                <w:b/>
              </w:rPr>
            </w:pPr>
            <w:r w:rsidRPr="00315E77">
              <w:rPr>
                <w:rFonts w:ascii="Times New Roman" w:hAnsi="Times New Roman"/>
                <w:b/>
              </w:rPr>
              <w:t>7.11</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EDED6C4" w14:textId="77777777" w:rsidR="00FC70B6" w:rsidRPr="00315E77" w:rsidRDefault="00FC70B6" w:rsidP="00FC70B6">
            <w:pPr>
              <w:rPr>
                <w:rFonts w:ascii="Times New Roman" w:hAnsi="Times New Roman"/>
                <w:b/>
              </w:rPr>
            </w:pPr>
            <w:r w:rsidRPr="00315E77">
              <w:rPr>
                <w:rFonts w:ascii="Times New Roman" w:hAnsi="Times New Roman"/>
                <w:b/>
              </w:rPr>
              <w:t>Control of data and information management</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5E20E92" w14:textId="77777777" w:rsidR="00FC70B6" w:rsidRPr="0013155F" w:rsidRDefault="00FC70B6" w:rsidP="00FC70B6"/>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C55CA23" w14:textId="77777777" w:rsidR="00FC70B6" w:rsidRPr="0013155F" w:rsidRDefault="00FC70B6" w:rsidP="00FC70B6"/>
        </w:tc>
      </w:tr>
      <w:tr w:rsidR="00FC70B6" w:rsidRPr="00562698" w14:paraId="6E6CF3DB"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897060" w14:textId="77777777" w:rsidR="00FC70B6" w:rsidRPr="00315E77" w:rsidRDefault="00FC70B6" w:rsidP="00FC70B6">
            <w:pPr>
              <w:rPr>
                <w:rFonts w:ascii="Times New Roman" w:hAnsi="Times New Roman"/>
                <w:b/>
              </w:rPr>
            </w:pPr>
            <w:r w:rsidRPr="00315E77">
              <w:rPr>
                <w:rFonts w:ascii="Times New Roman" w:hAnsi="Times New Roman"/>
                <w:b/>
              </w:rPr>
              <w:t>7.11.1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BA8E5BF" w14:textId="77777777" w:rsidR="00FC70B6" w:rsidRPr="00315E77" w:rsidRDefault="00FC70B6" w:rsidP="009B1AFD">
            <w:pPr>
              <w:ind w:left="141" w:right="133"/>
              <w:jc w:val="both"/>
              <w:rPr>
                <w:rFonts w:ascii="Times New Roman" w:hAnsi="Times New Roman"/>
                <w:spacing w:val="-1"/>
              </w:rPr>
            </w:pPr>
            <w:r w:rsidRPr="00315E77">
              <w:rPr>
                <w:rFonts w:ascii="Times New Roman" w:hAnsi="Times New Roman"/>
                <w:spacing w:val="-1"/>
              </w:rPr>
              <w:t>Does the laboratory have access to the data and information needed to perform laboratory activities?</w:t>
            </w:r>
          </w:p>
          <w:p w14:paraId="0982A62F" w14:textId="77777777" w:rsidR="00FC70B6" w:rsidRPr="00315E77" w:rsidRDefault="00FC70B6" w:rsidP="009B1AFD">
            <w:pPr>
              <w:tabs>
                <w:tab w:val="left" w:pos="1473"/>
              </w:tabs>
              <w:ind w:left="141" w:right="133"/>
              <w:rPr>
                <w:rFonts w:ascii="Times New Roman" w:hAnsi="Times New Roman"/>
              </w:rPr>
            </w:pPr>
            <w:r w:rsidRPr="00315E77">
              <w:rPr>
                <w:rFonts w:ascii="Times New Roman" w:hAnsi="Times New Roman"/>
              </w:rPr>
              <w:tab/>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0BB9" w14:textId="77777777" w:rsidR="00FC70B6" w:rsidRPr="0013155F" w:rsidRDefault="00FC70B6" w:rsidP="00FC70B6"/>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4B052" w14:textId="77777777" w:rsidR="00FC70B6" w:rsidRPr="0013155F" w:rsidRDefault="00FC70B6" w:rsidP="00FC70B6"/>
        </w:tc>
      </w:tr>
      <w:tr w:rsidR="00FC70B6" w:rsidRPr="00562698" w14:paraId="588E00EB"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D40FFE" w14:textId="77777777" w:rsidR="00FC70B6" w:rsidRPr="00315E77" w:rsidRDefault="00FC70B6" w:rsidP="00FC70B6">
            <w:pPr>
              <w:rPr>
                <w:rFonts w:ascii="Times New Roman" w:hAnsi="Times New Roman"/>
                <w:b/>
              </w:rPr>
            </w:pPr>
            <w:r w:rsidRPr="00315E77">
              <w:rPr>
                <w:rFonts w:ascii="Times New Roman" w:hAnsi="Times New Roman"/>
                <w:b/>
              </w:rPr>
              <w:t>7.11.2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67671CB" w14:textId="77777777" w:rsidR="00FC70B6" w:rsidRPr="00315E77" w:rsidRDefault="00FC70B6" w:rsidP="009B1AFD">
            <w:pPr>
              <w:ind w:left="141" w:right="133"/>
              <w:jc w:val="both"/>
              <w:rPr>
                <w:rFonts w:ascii="Times New Roman" w:hAnsi="Times New Roman"/>
                <w:spacing w:val="-1"/>
                <w:highlight w:val="yellow"/>
              </w:rPr>
            </w:pPr>
            <w:r w:rsidRPr="00315E77">
              <w:rPr>
                <w:rFonts w:ascii="Times New Roman" w:hAnsi="Times New Roman"/>
              </w:rPr>
              <w:t>Is</w:t>
            </w:r>
            <w:r w:rsidRPr="00315E77">
              <w:rPr>
                <w:rFonts w:ascii="Times New Roman" w:hAnsi="Times New Roman"/>
                <w:b/>
              </w:rPr>
              <w:t xml:space="preserve"> </w:t>
            </w:r>
            <w:r w:rsidRPr="00315E77">
              <w:rPr>
                <w:rFonts w:ascii="Times New Roman" w:hAnsi="Times New Roman"/>
                <w:spacing w:val="-1"/>
              </w:rPr>
              <w:t>the laboratory information management system(s) used for the collection, processing, recording, reporting, storage or retrieval of data validated for functionality, including the proper functioning of interfaces within the laboratory information management system(s) by the laboratory before introduction?</w:t>
            </w:r>
          </w:p>
          <w:p w14:paraId="78F84F83" w14:textId="77777777" w:rsidR="00FC70B6" w:rsidRPr="00315E77" w:rsidRDefault="00FC70B6" w:rsidP="009B1AFD">
            <w:pPr>
              <w:ind w:left="141" w:right="133"/>
              <w:jc w:val="both"/>
              <w:rPr>
                <w:rFonts w:ascii="Times New Roman" w:hAnsi="Times New Roman"/>
                <w:color w:val="FF0000"/>
                <w:spacing w:val="-1"/>
              </w:rPr>
            </w:pPr>
            <w:r w:rsidRPr="00315E77">
              <w:rPr>
                <w:rFonts w:ascii="Times New Roman" w:hAnsi="Times New Roman"/>
                <w:spacing w:val="-1"/>
              </w:rPr>
              <w:t xml:space="preserve">Whenever there are any changes, including laboratory software </w:t>
            </w:r>
            <w:r w:rsidRPr="00315E77">
              <w:rPr>
                <w:rFonts w:ascii="Times New Roman" w:hAnsi="Times New Roman"/>
                <w:spacing w:val="-1"/>
              </w:rPr>
              <w:lastRenderedPageBreak/>
              <w:t>configuration or modifications to commercial off-the-shelf software, are they authorized, documented and validated before implementation?</w:t>
            </w:r>
          </w:p>
          <w:p w14:paraId="690F3B77" w14:textId="77777777" w:rsidR="00FC70B6" w:rsidRPr="00315E77" w:rsidRDefault="00FC70B6" w:rsidP="009B1AFD">
            <w:pPr>
              <w:ind w:left="141" w:right="133"/>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92D35" w14:textId="77777777" w:rsidR="00FC70B6" w:rsidRPr="0013155F" w:rsidRDefault="00FC70B6" w:rsidP="00FC70B6"/>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81016" w14:textId="77777777" w:rsidR="00FC70B6" w:rsidRPr="0013155F" w:rsidRDefault="00FC70B6" w:rsidP="00FC70B6"/>
        </w:tc>
      </w:tr>
      <w:tr w:rsidR="00FC70B6" w:rsidRPr="00562698" w14:paraId="4462887A"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C62AE9" w14:textId="77777777" w:rsidR="00FC70B6" w:rsidRPr="00315E77" w:rsidRDefault="00FC70B6" w:rsidP="00FC70B6">
            <w:pPr>
              <w:rPr>
                <w:rFonts w:ascii="Times New Roman" w:hAnsi="Times New Roman"/>
                <w:b/>
              </w:rPr>
            </w:pPr>
            <w:r w:rsidRPr="00315E77">
              <w:rPr>
                <w:rFonts w:ascii="Times New Roman" w:hAnsi="Times New Roman"/>
                <w:b/>
              </w:rPr>
              <w:t>7.11.3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F6909ED" w14:textId="77777777" w:rsidR="00FC70B6" w:rsidRPr="00315E77" w:rsidRDefault="00FC70B6" w:rsidP="009B1AFD">
            <w:pPr>
              <w:ind w:left="141" w:right="133"/>
              <w:jc w:val="both"/>
              <w:rPr>
                <w:rFonts w:ascii="Times New Roman" w:hAnsi="Times New Roman"/>
                <w:spacing w:val="-1"/>
              </w:rPr>
            </w:pPr>
            <w:r w:rsidRPr="00315E77">
              <w:rPr>
                <w:rFonts w:ascii="Times New Roman" w:hAnsi="Times New Roman"/>
                <w:spacing w:val="-1"/>
              </w:rPr>
              <w:t>Is the laboratory information management system(</w:t>
            </w:r>
            <w:proofErr w:type="gramStart"/>
            <w:r w:rsidRPr="00315E77">
              <w:rPr>
                <w:rFonts w:ascii="Times New Roman" w:hAnsi="Times New Roman"/>
                <w:spacing w:val="-1"/>
              </w:rPr>
              <w:t>s):</w:t>
            </w:r>
            <w:proofErr w:type="gramEnd"/>
          </w:p>
          <w:p w14:paraId="7BAECEC4" w14:textId="77777777" w:rsidR="00FC70B6" w:rsidRDefault="00FC70B6" w:rsidP="009B1AFD">
            <w:pPr>
              <w:pStyle w:val="ListParagraph"/>
              <w:numPr>
                <w:ilvl w:val="0"/>
                <w:numId w:val="32"/>
              </w:numPr>
              <w:spacing w:after="0" w:line="240" w:lineRule="auto"/>
              <w:ind w:left="141" w:right="133" w:firstLine="0"/>
              <w:jc w:val="both"/>
              <w:rPr>
                <w:rFonts w:ascii="Times New Roman" w:hAnsi="Times New Roman" w:cs="Times New Roman"/>
                <w:color w:val="000000"/>
              </w:rPr>
            </w:pPr>
            <w:r w:rsidRPr="00315E77">
              <w:rPr>
                <w:rFonts w:ascii="Times New Roman" w:hAnsi="Times New Roman" w:cs="Times New Roman"/>
                <w:color w:val="000000"/>
              </w:rPr>
              <w:t xml:space="preserve"> protected from unauthorized access;</w:t>
            </w:r>
          </w:p>
          <w:p w14:paraId="7C3F3733" w14:textId="77777777" w:rsidR="00FC70B6" w:rsidRPr="00315E77" w:rsidRDefault="00FC70B6" w:rsidP="009B1AFD">
            <w:pPr>
              <w:pStyle w:val="ListParagraph"/>
              <w:spacing w:after="0" w:line="240" w:lineRule="auto"/>
              <w:ind w:left="141" w:right="133"/>
              <w:jc w:val="both"/>
              <w:rPr>
                <w:rFonts w:ascii="Times New Roman" w:hAnsi="Times New Roman" w:cs="Times New Roman"/>
                <w:color w:val="000000"/>
              </w:rPr>
            </w:pPr>
          </w:p>
          <w:p w14:paraId="2035A56D" w14:textId="77777777" w:rsidR="00FC70B6" w:rsidRDefault="00FC70B6" w:rsidP="009B1AFD">
            <w:pPr>
              <w:pStyle w:val="ListParagraph"/>
              <w:numPr>
                <w:ilvl w:val="0"/>
                <w:numId w:val="32"/>
              </w:numPr>
              <w:spacing w:after="0" w:line="240" w:lineRule="auto"/>
              <w:ind w:left="141" w:right="133" w:firstLine="0"/>
              <w:jc w:val="both"/>
              <w:rPr>
                <w:rFonts w:ascii="Times New Roman" w:hAnsi="Times New Roman" w:cs="Times New Roman"/>
                <w:color w:val="000000"/>
              </w:rPr>
            </w:pPr>
            <w:r w:rsidRPr="00315E77">
              <w:rPr>
                <w:rFonts w:ascii="Times New Roman" w:hAnsi="Times New Roman" w:cs="Times New Roman"/>
                <w:color w:val="000000"/>
              </w:rPr>
              <w:t xml:space="preserve"> safeguarded against tampering and loss;</w:t>
            </w:r>
          </w:p>
          <w:p w14:paraId="451810DA" w14:textId="77777777" w:rsidR="00FC70B6" w:rsidRDefault="00FC70B6" w:rsidP="009B1AFD">
            <w:pPr>
              <w:pStyle w:val="ListParagraph"/>
              <w:spacing w:after="0" w:line="240" w:lineRule="auto"/>
              <w:ind w:left="141" w:right="133"/>
              <w:jc w:val="both"/>
              <w:rPr>
                <w:rFonts w:ascii="Times New Roman" w:hAnsi="Times New Roman" w:cs="Times New Roman"/>
                <w:color w:val="000000"/>
              </w:rPr>
            </w:pPr>
          </w:p>
          <w:p w14:paraId="474B5542" w14:textId="77777777" w:rsidR="00FC70B6" w:rsidRDefault="00FC70B6" w:rsidP="009B1AFD">
            <w:pPr>
              <w:pStyle w:val="ListParagraph"/>
              <w:numPr>
                <w:ilvl w:val="0"/>
                <w:numId w:val="32"/>
              </w:numPr>
              <w:spacing w:after="0" w:line="240" w:lineRule="auto"/>
              <w:ind w:left="141" w:right="133" w:firstLine="0"/>
              <w:jc w:val="both"/>
              <w:rPr>
                <w:rFonts w:ascii="Times New Roman" w:hAnsi="Times New Roman" w:cs="Times New Roman"/>
                <w:color w:val="000000"/>
              </w:rPr>
            </w:pPr>
            <w:r w:rsidRPr="00315E77">
              <w:rPr>
                <w:rFonts w:ascii="Times New Roman" w:hAnsi="Times New Roman" w:cs="Times New Roman"/>
                <w:color w:val="000000"/>
              </w:rPr>
              <w:t>operated in an environment that complies with supplier or laboratory specifications or, in the case of non-computerized systems, provides conditions which safeguard the accuracy of manual recording and transcription;</w:t>
            </w:r>
          </w:p>
          <w:p w14:paraId="3012AB8E" w14:textId="77777777" w:rsidR="009B1AFD" w:rsidRPr="00315E77" w:rsidRDefault="009B1AFD" w:rsidP="009B1AFD">
            <w:pPr>
              <w:pStyle w:val="ListParagraph"/>
              <w:spacing w:after="0" w:line="240" w:lineRule="auto"/>
              <w:ind w:left="141" w:right="133"/>
              <w:jc w:val="both"/>
              <w:rPr>
                <w:rFonts w:ascii="Times New Roman" w:hAnsi="Times New Roman" w:cs="Times New Roman"/>
                <w:color w:val="000000"/>
              </w:rPr>
            </w:pPr>
          </w:p>
          <w:p w14:paraId="574C339C" w14:textId="77777777" w:rsidR="009B1AFD" w:rsidRPr="00315E77" w:rsidRDefault="009B1AFD" w:rsidP="009B1AFD">
            <w:pPr>
              <w:pStyle w:val="ListParagraph"/>
              <w:numPr>
                <w:ilvl w:val="0"/>
                <w:numId w:val="32"/>
              </w:numPr>
              <w:spacing w:after="0" w:line="240" w:lineRule="auto"/>
              <w:ind w:left="141" w:right="133" w:firstLine="0"/>
              <w:jc w:val="both"/>
              <w:rPr>
                <w:rFonts w:ascii="Times New Roman" w:hAnsi="Times New Roman" w:cs="Times New Roman"/>
                <w:color w:val="000000"/>
              </w:rPr>
            </w:pPr>
            <w:r w:rsidRPr="00315E77">
              <w:rPr>
                <w:rFonts w:ascii="Times New Roman" w:hAnsi="Times New Roman" w:cs="Times New Roman"/>
                <w:color w:val="000000"/>
              </w:rPr>
              <w:t>maintained in a manner that ensures the integrity of the data and information;</w:t>
            </w:r>
          </w:p>
          <w:p w14:paraId="2164DD63" w14:textId="77777777" w:rsidR="009B1AFD" w:rsidRDefault="009B1AFD" w:rsidP="009B1AFD">
            <w:pPr>
              <w:pStyle w:val="ListParagraph"/>
              <w:ind w:right="133" w:hanging="579"/>
              <w:rPr>
                <w:rFonts w:ascii="Times New Roman" w:hAnsi="Times New Roman" w:cs="Times New Roman"/>
                <w:color w:val="000000"/>
              </w:rPr>
            </w:pPr>
          </w:p>
          <w:p w14:paraId="358DE027" w14:textId="77777777" w:rsidR="009B1AFD" w:rsidRPr="00315E77" w:rsidRDefault="009B1AFD" w:rsidP="009B1AFD">
            <w:pPr>
              <w:pStyle w:val="ListParagraph"/>
              <w:numPr>
                <w:ilvl w:val="0"/>
                <w:numId w:val="32"/>
              </w:numPr>
              <w:spacing w:after="0" w:line="240" w:lineRule="auto"/>
              <w:ind w:left="141" w:right="133" w:firstLine="0"/>
              <w:jc w:val="both"/>
              <w:rPr>
                <w:rFonts w:ascii="Times New Roman" w:hAnsi="Times New Roman" w:cs="Times New Roman"/>
                <w:color w:val="000000"/>
              </w:rPr>
            </w:pPr>
            <w:r w:rsidRPr="00315E77">
              <w:rPr>
                <w:rFonts w:ascii="Times New Roman" w:hAnsi="Times New Roman" w:cs="Times New Roman"/>
                <w:color w:val="000000"/>
              </w:rPr>
              <w:t>include recording system failures and the appropriate immediate and corrective actions?</w:t>
            </w:r>
          </w:p>
          <w:p w14:paraId="1EDD130F" w14:textId="77777777" w:rsidR="00FC70B6" w:rsidRPr="00315E77" w:rsidRDefault="00FC70B6" w:rsidP="00FC70B6">
            <w:pPr>
              <w:jc w:val="both"/>
              <w:rPr>
                <w:rFonts w:ascii="Times New Roman" w:hAnsi="Times New Roman"/>
                <w:spacing w:val="-1"/>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0E697" w14:textId="77777777" w:rsidR="00FC70B6" w:rsidRPr="0013155F" w:rsidRDefault="00FC70B6" w:rsidP="00FC70B6"/>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AF4EA" w14:textId="77777777" w:rsidR="00FC70B6" w:rsidRPr="0013155F" w:rsidRDefault="00FC70B6" w:rsidP="00FC70B6"/>
        </w:tc>
      </w:tr>
      <w:tr w:rsidR="00FC70B6" w:rsidRPr="00562698" w14:paraId="20A5C812"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1A9780" w14:textId="77777777" w:rsidR="00FC70B6" w:rsidRPr="00315E77" w:rsidRDefault="00FC70B6" w:rsidP="00FC70B6">
            <w:pPr>
              <w:rPr>
                <w:rFonts w:ascii="Times New Roman" w:hAnsi="Times New Roman"/>
                <w:b/>
              </w:rPr>
            </w:pPr>
            <w:r w:rsidRPr="00315E77">
              <w:rPr>
                <w:rFonts w:ascii="Times New Roman" w:hAnsi="Times New Roman"/>
                <w:b/>
              </w:rPr>
              <w:t>7.11.4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E32C18B" w14:textId="77777777" w:rsidR="00FC70B6" w:rsidRPr="00315E77" w:rsidRDefault="00FC70B6" w:rsidP="009B1AFD">
            <w:pPr>
              <w:ind w:left="141" w:right="133"/>
              <w:jc w:val="both"/>
              <w:rPr>
                <w:rFonts w:ascii="Times New Roman" w:hAnsi="Times New Roman"/>
                <w:spacing w:val="-1"/>
              </w:rPr>
            </w:pPr>
            <w:r w:rsidRPr="00315E77">
              <w:rPr>
                <w:rFonts w:ascii="Times New Roman" w:hAnsi="Times New Roman"/>
                <w:spacing w:val="-1"/>
              </w:rPr>
              <w:t>When a laboratory information management system is managed and maintained off-site or through an external provider, does the laboratory ensure that the provider or operator of the system complies with all applicable requirements of this document?</w:t>
            </w:r>
          </w:p>
          <w:p w14:paraId="7C37EC9A" w14:textId="77777777" w:rsidR="00FC70B6" w:rsidRPr="00315E77" w:rsidRDefault="00FC70B6" w:rsidP="009B1AFD">
            <w:pPr>
              <w:ind w:left="141" w:right="133"/>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CBA92" w14:textId="77777777" w:rsidR="00FC70B6" w:rsidRPr="0013155F" w:rsidRDefault="00FC70B6" w:rsidP="00FC70B6"/>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38CC" w14:textId="77777777" w:rsidR="00FC70B6" w:rsidRPr="0013155F" w:rsidRDefault="00FC70B6" w:rsidP="00FC70B6"/>
        </w:tc>
      </w:tr>
      <w:tr w:rsidR="00FC70B6" w:rsidRPr="00562698" w14:paraId="42DE10B2"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F92BD7" w14:textId="77777777" w:rsidR="00FC70B6" w:rsidRPr="00315E77" w:rsidRDefault="00FC70B6" w:rsidP="00FC70B6">
            <w:pPr>
              <w:rPr>
                <w:rFonts w:ascii="Times New Roman" w:hAnsi="Times New Roman"/>
                <w:b/>
              </w:rPr>
            </w:pPr>
            <w:r w:rsidRPr="00315E77">
              <w:rPr>
                <w:rFonts w:ascii="Times New Roman" w:hAnsi="Times New Roman"/>
                <w:b/>
              </w:rPr>
              <w:t>7.11.5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C138DA6" w14:textId="77777777" w:rsidR="00FC70B6" w:rsidRPr="00315E77" w:rsidRDefault="00FC70B6" w:rsidP="009B1AFD">
            <w:pPr>
              <w:ind w:left="141" w:right="133"/>
              <w:jc w:val="both"/>
              <w:rPr>
                <w:rFonts w:ascii="Times New Roman" w:hAnsi="Times New Roman"/>
                <w:spacing w:val="-1"/>
              </w:rPr>
            </w:pPr>
            <w:r w:rsidRPr="00315E77">
              <w:rPr>
                <w:rFonts w:ascii="Times New Roman" w:hAnsi="Times New Roman"/>
                <w:spacing w:val="-1"/>
              </w:rPr>
              <w:t xml:space="preserve">Does the laboratory ensure that instructions, manuals and reference data relevant to the laboratory information </w:t>
            </w:r>
            <w:r w:rsidRPr="00315E77">
              <w:rPr>
                <w:rFonts w:ascii="Times New Roman" w:hAnsi="Times New Roman"/>
                <w:spacing w:val="-1"/>
              </w:rPr>
              <w:lastRenderedPageBreak/>
              <w:t>management system(s) are made readily available to personnel?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2280" w14:textId="77777777" w:rsidR="00FC70B6" w:rsidRPr="0013155F" w:rsidRDefault="00FC70B6" w:rsidP="00FC70B6"/>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5275" w14:textId="77777777" w:rsidR="00FC70B6" w:rsidRPr="0013155F" w:rsidRDefault="00FC70B6" w:rsidP="00FC70B6"/>
        </w:tc>
      </w:tr>
      <w:tr w:rsidR="00D146D8" w:rsidRPr="00562698" w14:paraId="7840B7FF"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334D5C" w14:textId="77777777" w:rsidR="00D146D8" w:rsidRPr="00315E77" w:rsidRDefault="00D146D8" w:rsidP="00D146D8">
            <w:pPr>
              <w:rPr>
                <w:rFonts w:ascii="Times New Roman" w:hAnsi="Times New Roman"/>
                <w:b/>
              </w:rPr>
            </w:pPr>
            <w:r w:rsidRPr="00315E77">
              <w:rPr>
                <w:rFonts w:ascii="Times New Roman" w:hAnsi="Times New Roman"/>
                <w:b/>
              </w:rPr>
              <w:t>7.11.6</w:t>
            </w:r>
          </w:p>
          <w:p w14:paraId="372BB450" w14:textId="77777777" w:rsidR="00D146D8" w:rsidRPr="00315E77" w:rsidRDefault="00D146D8" w:rsidP="00D146D8">
            <w:pPr>
              <w:rPr>
                <w:rFonts w:ascii="Times New Roman" w:hAnsi="Times New Roman"/>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2B13E80" w14:textId="77777777" w:rsidR="00D146D8" w:rsidRPr="00315E77" w:rsidRDefault="00D146D8" w:rsidP="009B1AFD">
            <w:pPr>
              <w:ind w:left="141" w:right="133"/>
              <w:jc w:val="both"/>
              <w:rPr>
                <w:rFonts w:ascii="Times New Roman" w:hAnsi="Times New Roman"/>
                <w:spacing w:val="-1"/>
              </w:rPr>
            </w:pPr>
            <w:r w:rsidRPr="00315E77">
              <w:rPr>
                <w:rFonts w:ascii="Times New Roman" w:hAnsi="Times New Roman"/>
                <w:spacing w:val="-1"/>
              </w:rPr>
              <w:t>Are calculations and data transfers checked in an appropriate and systematic manner?</w:t>
            </w:r>
          </w:p>
          <w:p w14:paraId="04B77B63" w14:textId="77777777" w:rsidR="00D146D8" w:rsidRPr="00315E77" w:rsidRDefault="00D146D8" w:rsidP="00D146D8">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3200"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BE3D7" w14:textId="77777777" w:rsidR="00D146D8" w:rsidRPr="0013155F" w:rsidRDefault="00D146D8" w:rsidP="00D146D8"/>
        </w:tc>
      </w:tr>
      <w:tr w:rsidR="00D146D8" w:rsidRPr="00562698" w14:paraId="40F1BDDC"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DFAC71" w14:textId="77777777" w:rsidR="00D146D8" w:rsidRPr="00315E77" w:rsidRDefault="00D146D8" w:rsidP="00D146D8">
            <w:pPr>
              <w:rPr>
                <w:rFonts w:ascii="Times New Roman" w:hAnsi="Times New Roman"/>
                <w:b/>
              </w:rPr>
            </w:pPr>
            <w:r w:rsidRPr="00315E77">
              <w:rPr>
                <w:rFonts w:ascii="Times New Roman" w:hAnsi="Times New Roman"/>
                <w:b/>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0E7602A" w14:textId="77777777" w:rsidR="00D146D8" w:rsidRPr="00315E77" w:rsidRDefault="00D146D8" w:rsidP="00D146D8">
            <w:pPr>
              <w:rPr>
                <w:rFonts w:ascii="Times New Roman" w:hAnsi="Times New Roman"/>
                <w:b/>
              </w:rPr>
            </w:pPr>
            <w:r w:rsidRPr="00315E77">
              <w:rPr>
                <w:rFonts w:ascii="Times New Roman" w:hAnsi="Times New Roman"/>
                <w:b/>
              </w:rPr>
              <w:t>Management system requirements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761016D"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808817" w14:textId="77777777" w:rsidR="00D146D8" w:rsidRPr="0013155F" w:rsidRDefault="00D146D8" w:rsidP="00D146D8"/>
        </w:tc>
      </w:tr>
      <w:tr w:rsidR="00D146D8" w:rsidRPr="00562698" w14:paraId="24F8363A"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0D8328" w14:textId="77777777" w:rsidR="00D146D8" w:rsidRPr="00315E77" w:rsidRDefault="00D146D8" w:rsidP="00D146D8">
            <w:pPr>
              <w:rPr>
                <w:rFonts w:ascii="Times New Roman" w:hAnsi="Times New Roman"/>
                <w:b/>
              </w:rPr>
            </w:pPr>
            <w:r w:rsidRPr="00315E77">
              <w:rPr>
                <w:rFonts w:ascii="Times New Roman" w:hAnsi="Times New Roman"/>
                <w:b/>
              </w:rPr>
              <w:t>8.1</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6D4E07" w14:textId="77777777" w:rsidR="00D146D8" w:rsidRPr="00315E77" w:rsidRDefault="00D146D8" w:rsidP="00D146D8">
            <w:pPr>
              <w:rPr>
                <w:rFonts w:ascii="Times New Roman" w:hAnsi="Times New Roman"/>
                <w:b/>
              </w:rPr>
            </w:pPr>
            <w:r w:rsidRPr="00315E77">
              <w:rPr>
                <w:rFonts w:ascii="Times New Roman" w:hAnsi="Times New Roman"/>
                <w:b/>
              </w:rPr>
              <w:t>Options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6573ABB"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B75101F" w14:textId="77777777" w:rsidR="00D146D8" w:rsidRPr="0013155F" w:rsidRDefault="00D146D8" w:rsidP="00D146D8"/>
        </w:tc>
      </w:tr>
      <w:tr w:rsidR="00D146D8" w:rsidRPr="00562698" w14:paraId="1B0F42AE"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45150D" w14:textId="77777777" w:rsidR="00D146D8" w:rsidRPr="00315E77" w:rsidRDefault="00D146D8" w:rsidP="00D146D8">
            <w:pPr>
              <w:rPr>
                <w:rFonts w:ascii="Times New Roman" w:hAnsi="Times New Roman"/>
                <w:b/>
              </w:rPr>
            </w:pPr>
            <w:r w:rsidRPr="00315E77">
              <w:rPr>
                <w:rFonts w:ascii="Times New Roman" w:hAnsi="Times New Roman"/>
                <w:b/>
              </w:rPr>
              <w:t>8.1.1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2458697" w14:textId="77777777" w:rsidR="009B1AFD" w:rsidRDefault="00D146D8" w:rsidP="009B1AFD">
            <w:pPr>
              <w:spacing w:after="0"/>
              <w:ind w:left="141" w:right="133"/>
              <w:rPr>
                <w:rFonts w:ascii="Times New Roman" w:hAnsi="Times New Roman"/>
                <w:b/>
              </w:rPr>
            </w:pPr>
            <w:r w:rsidRPr="00315E77">
              <w:rPr>
                <w:rFonts w:ascii="Times New Roman" w:hAnsi="Times New Roman"/>
                <w:b/>
              </w:rPr>
              <w:t>Generals</w:t>
            </w:r>
          </w:p>
          <w:p w14:paraId="304913CA" w14:textId="77777777" w:rsidR="00D146D8" w:rsidRPr="00315E77" w:rsidRDefault="00D146D8" w:rsidP="009B1AFD">
            <w:pPr>
              <w:spacing w:after="0"/>
              <w:ind w:left="141" w:right="133"/>
              <w:jc w:val="both"/>
              <w:rPr>
                <w:rFonts w:ascii="Times New Roman" w:hAnsi="Times New Roman"/>
                <w:spacing w:val="-1"/>
              </w:rPr>
            </w:pPr>
            <w:r w:rsidRPr="00315E77">
              <w:rPr>
                <w:rFonts w:ascii="Times New Roman" w:hAnsi="Times New Roman"/>
                <w:spacing w:val="-1"/>
              </w:rPr>
              <w:t>Does the laboratory establish, document, implement and maintain a management system that is capable of supporting and demonstrating the consistent achievement of the requirements of this document and assuring the quality of the laboratory results?</w:t>
            </w:r>
          </w:p>
          <w:p w14:paraId="7E890A6A" w14:textId="77777777" w:rsidR="00D146D8" w:rsidRPr="00315E77" w:rsidRDefault="00D146D8" w:rsidP="009B1AFD">
            <w:pPr>
              <w:ind w:left="141" w:right="133"/>
              <w:jc w:val="both"/>
              <w:rPr>
                <w:rFonts w:ascii="Times New Roman" w:hAnsi="Times New Roman"/>
                <w:spacing w:val="-1"/>
              </w:rPr>
            </w:pPr>
            <w:r w:rsidRPr="00315E77">
              <w:rPr>
                <w:rFonts w:ascii="Times New Roman" w:hAnsi="Times New Roman"/>
                <w:spacing w:val="-1"/>
              </w:rPr>
              <w:t>In addition to meeting the requirements of Clauses 4 to 7, does the laboratory implement a management system in accordance with Option A or Option B?</w:t>
            </w:r>
          </w:p>
          <w:p w14:paraId="6A618322" w14:textId="77777777" w:rsidR="00D146D8" w:rsidRPr="00315E77" w:rsidRDefault="00D146D8" w:rsidP="009B1AFD">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AEA8"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92DCF" w14:textId="77777777" w:rsidR="00D146D8" w:rsidRPr="0013155F" w:rsidRDefault="00D146D8" w:rsidP="00D146D8"/>
        </w:tc>
      </w:tr>
      <w:tr w:rsidR="00D146D8" w:rsidRPr="00562698" w14:paraId="6D68C06A"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7DD6F1" w14:textId="77777777" w:rsidR="00D146D8" w:rsidRPr="00315E77" w:rsidRDefault="00D146D8" w:rsidP="00D146D8">
            <w:pPr>
              <w:rPr>
                <w:rFonts w:ascii="Times New Roman" w:hAnsi="Times New Roman"/>
                <w:b/>
              </w:rPr>
            </w:pPr>
            <w:r w:rsidRPr="00315E77">
              <w:rPr>
                <w:rFonts w:ascii="Times New Roman" w:hAnsi="Times New Roman"/>
                <w:b/>
              </w:rPr>
              <w:t>8.1.2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DABAB32" w14:textId="77777777" w:rsidR="00D146D8" w:rsidRPr="00315E77" w:rsidRDefault="00D146D8" w:rsidP="009B1AFD">
            <w:pPr>
              <w:spacing w:after="0"/>
              <w:rPr>
                <w:rFonts w:ascii="Times New Roman" w:hAnsi="Times New Roman"/>
                <w:b/>
              </w:rPr>
            </w:pPr>
            <w:r w:rsidRPr="00315E77">
              <w:rPr>
                <w:rFonts w:ascii="Times New Roman" w:hAnsi="Times New Roman"/>
                <w:b/>
              </w:rPr>
              <w:t>Option A</w:t>
            </w:r>
          </w:p>
          <w:p w14:paraId="3DD3A097" w14:textId="77777777" w:rsidR="00D146D8" w:rsidRPr="00315E77" w:rsidRDefault="00D146D8" w:rsidP="009B1AFD">
            <w:pPr>
              <w:spacing w:after="0"/>
              <w:ind w:left="141" w:right="133"/>
              <w:jc w:val="both"/>
              <w:rPr>
                <w:rFonts w:ascii="Times New Roman" w:hAnsi="Times New Roman"/>
                <w:spacing w:val="-1"/>
              </w:rPr>
            </w:pPr>
            <w:r w:rsidRPr="00315E77">
              <w:rPr>
                <w:rFonts w:ascii="Times New Roman" w:hAnsi="Times New Roman"/>
                <w:spacing w:val="-1"/>
              </w:rPr>
              <w:t xml:space="preserve">Does the management system of the laboratory address the </w:t>
            </w:r>
            <w:proofErr w:type="gramStart"/>
            <w:r w:rsidRPr="00315E77">
              <w:rPr>
                <w:rFonts w:ascii="Times New Roman" w:hAnsi="Times New Roman"/>
                <w:spacing w:val="-1"/>
              </w:rPr>
              <w:t>following:</w:t>
            </w:r>
            <w:proofErr w:type="gramEnd"/>
          </w:p>
          <w:p w14:paraId="7AC48B68" w14:textId="77777777" w:rsidR="00D146D8" w:rsidRPr="00315E77" w:rsidRDefault="00D146D8" w:rsidP="00D146D8">
            <w:pPr>
              <w:pStyle w:val="Pa19"/>
              <w:numPr>
                <w:ilvl w:val="0"/>
                <w:numId w:val="33"/>
              </w:numPr>
              <w:spacing w:after="180" w:line="360" w:lineRule="auto"/>
              <w:rPr>
                <w:rFonts w:ascii="Times New Roman" w:hAnsi="Times New Roman" w:cs="Times New Roman"/>
                <w:color w:val="000000"/>
                <w:sz w:val="22"/>
                <w:szCs w:val="22"/>
              </w:rPr>
            </w:pPr>
            <w:r w:rsidRPr="00315E77">
              <w:rPr>
                <w:rFonts w:ascii="Times New Roman" w:hAnsi="Times New Roman" w:cs="Times New Roman"/>
                <w:color w:val="000000"/>
                <w:sz w:val="22"/>
                <w:szCs w:val="22"/>
              </w:rPr>
              <w:t xml:space="preserve">management system documentation (see </w:t>
            </w:r>
            <w:r w:rsidRPr="00315E77">
              <w:rPr>
                <w:rStyle w:val="A8"/>
                <w:rFonts w:ascii="Times New Roman" w:hAnsi="Times New Roman" w:cs="Times New Roman"/>
              </w:rPr>
              <w:t>8.2</w:t>
            </w:r>
            <w:r w:rsidRPr="00315E77">
              <w:rPr>
                <w:rFonts w:ascii="Times New Roman" w:hAnsi="Times New Roman" w:cs="Times New Roman"/>
                <w:color w:val="000000"/>
                <w:sz w:val="22"/>
                <w:szCs w:val="22"/>
              </w:rPr>
              <w:t>);</w:t>
            </w:r>
          </w:p>
          <w:p w14:paraId="61250AB7" w14:textId="77777777" w:rsidR="00D146D8" w:rsidRPr="00315E77" w:rsidRDefault="00D146D8" w:rsidP="00D146D8">
            <w:pPr>
              <w:pStyle w:val="Pa19"/>
              <w:numPr>
                <w:ilvl w:val="0"/>
                <w:numId w:val="33"/>
              </w:numPr>
              <w:spacing w:after="180" w:line="360" w:lineRule="auto"/>
              <w:rPr>
                <w:rFonts w:ascii="Times New Roman" w:hAnsi="Times New Roman" w:cs="Times New Roman"/>
                <w:color w:val="000000"/>
                <w:sz w:val="22"/>
                <w:szCs w:val="22"/>
              </w:rPr>
            </w:pPr>
            <w:r w:rsidRPr="00315E77">
              <w:rPr>
                <w:rFonts w:ascii="Times New Roman" w:hAnsi="Times New Roman" w:cs="Times New Roman"/>
                <w:color w:val="000000"/>
                <w:sz w:val="22"/>
                <w:szCs w:val="22"/>
              </w:rPr>
              <w:t xml:space="preserve">control of management system documents (see </w:t>
            </w:r>
            <w:r w:rsidRPr="00315E77">
              <w:rPr>
                <w:rStyle w:val="A8"/>
                <w:rFonts w:ascii="Times New Roman" w:hAnsi="Times New Roman" w:cs="Times New Roman"/>
              </w:rPr>
              <w:t>8.3</w:t>
            </w:r>
            <w:r w:rsidRPr="00315E77">
              <w:rPr>
                <w:rFonts w:ascii="Times New Roman" w:hAnsi="Times New Roman" w:cs="Times New Roman"/>
                <w:color w:val="000000"/>
                <w:sz w:val="22"/>
                <w:szCs w:val="22"/>
              </w:rPr>
              <w:t>);</w:t>
            </w:r>
          </w:p>
          <w:p w14:paraId="65190B16" w14:textId="77777777" w:rsidR="00D146D8" w:rsidRPr="00315E77" w:rsidRDefault="00D146D8" w:rsidP="00D146D8">
            <w:pPr>
              <w:pStyle w:val="Pa19"/>
              <w:numPr>
                <w:ilvl w:val="0"/>
                <w:numId w:val="33"/>
              </w:numPr>
              <w:spacing w:after="180" w:line="360" w:lineRule="auto"/>
              <w:rPr>
                <w:rFonts w:ascii="Times New Roman" w:hAnsi="Times New Roman" w:cs="Times New Roman"/>
                <w:color w:val="000000"/>
                <w:sz w:val="22"/>
                <w:szCs w:val="22"/>
              </w:rPr>
            </w:pPr>
            <w:r w:rsidRPr="00315E77">
              <w:rPr>
                <w:rFonts w:ascii="Times New Roman" w:hAnsi="Times New Roman" w:cs="Times New Roman"/>
                <w:color w:val="000000"/>
                <w:sz w:val="22"/>
                <w:szCs w:val="22"/>
              </w:rPr>
              <w:t xml:space="preserve">control of records (see </w:t>
            </w:r>
            <w:r w:rsidRPr="00315E77">
              <w:rPr>
                <w:rStyle w:val="A8"/>
                <w:rFonts w:ascii="Times New Roman" w:hAnsi="Times New Roman" w:cs="Times New Roman"/>
              </w:rPr>
              <w:t>8.4</w:t>
            </w:r>
            <w:r w:rsidRPr="00315E77">
              <w:rPr>
                <w:rFonts w:ascii="Times New Roman" w:hAnsi="Times New Roman" w:cs="Times New Roman"/>
                <w:color w:val="000000"/>
                <w:sz w:val="22"/>
                <w:szCs w:val="22"/>
              </w:rPr>
              <w:t>);</w:t>
            </w:r>
          </w:p>
          <w:p w14:paraId="0CCB2775" w14:textId="77777777" w:rsidR="00D146D8" w:rsidRPr="00315E77" w:rsidRDefault="00D146D8" w:rsidP="00D146D8">
            <w:pPr>
              <w:pStyle w:val="Pa19"/>
              <w:numPr>
                <w:ilvl w:val="0"/>
                <w:numId w:val="33"/>
              </w:numPr>
              <w:spacing w:after="180" w:line="360" w:lineRule="auto"/>
              <w:rPr>
                <w:rFonts w:ascii="Times New Roman" w:hAnsi="Times New Roman" w:cs="Times New Roman"/>
                <w:color w:val="000000"/>
                <w:sz w:val="22"/>
                <w:szCs w:val="22"/>
              </w:rPr>
            </w:pPr>
            <w:r w:rsidRPr="00315E77">
              <w:rPr>
                <w:rFonts w:ascii="Times New Roman" w:hAnsi="Times New Roman" w:cs="Times New Roman"/>
                <w:color w:val="000000"/>
                <w:sz w:val="22"/>
                <w:szCs w:val="22"/>
              </w:rPr>
              <w:t xml:space="preserve">actions to address risks and opportunities (see </w:t>
            </w:r>
            <w:r w:rsidRPr="00315E77">
              <w:rPr>
                <w:rStyle w:val="A8"/>
                <w:rFonts w:ascii="Times New Roman" w:hAnsi="Times New Roman" w:cs="Times New Roman"/>
              </w:rPr>
              <w:t>8.5</w:t>
            </w:r>
            <w:r w:rsidRPr="00315E77">
              <w:rPr>
                <w:rFonts w:ascii="Times New Roman" w:hAnsi="Times New Roman" w:cs="Times New Roman"/>
                <w:color w:val="000000"/>
                <w:sz w:val="22"/>
                <w:szCs w:val="22"/>
              </w:rPr>
              <w:t>);</w:t>
            </w:r>
          </w:p>
          <w:p w14:paraId="68B56C86" w14:textId="77777777" w:rsidR="00D146D8" w:rsidRPr="00315E77" w:rsidRDefault="00D146D8" w:rsidP="00D146D8">
            <w:pPr>
              <w:pStyle w:val="Pa19"/>
              <w:numPr>
                <w:ilvl w:val="0"/>
                <w:numId w:val="33"/>
              </w:numPr>
              <w:spacing w:after="180" w:line="360" w:lineRule="auto"/>
              <w:rPr>
                <w:rFonts w:ascii="Times New Roman" w:hAnsi="Times New Roman" w:cs="Times New Roman"/>
                <w:color w:val="000000"/>
                <w:sz w:val="22"/>
                <w:szCs w:val="22"/>
              </w:rPr>
            </w:pPr>
            <w:r w:rsidRPr="00315E77">
              <w:rPr>
                <w:rFonts w:ascii="Times New Roman" w:hAnsi="Times New Roman" w:cs="Times New Roman"/>
                <w:color w:val="000000"/>
                <w:sz w:val="22"/>
                <w:szCs w:val="22"/>
              </w:rPr>
              <w:lastRenderedPageBreak/>
              <w:t xml:space="preserve">improvement (see </w:t>
            </w:r>
            <w:r w:rsidRPr="00315E77">
              <w:rPr>
                <w:rStyle w:val="A8"/>
                <w:rFonts w:ascii="Times New Roman" w:hAnsi="Times New Roman" w:cs="Times New Roman"/>
              </w:rPr>
              <w:t>8.6</w:t>
            </w:r>
            <w:r w:rsidRPr="00315E77">
              <w:rPr>
                <w:rFonts w:ascii="Times New Roman" w:hAnsi="Times New Roman" w:cs="Times New Roman"/>
                <w:color w:val="000000"/>
                <w:sz w:val="22"/>
                <w:szCs w:val="22"/>
              </w:rPr>
              <w:t>);</w:t>
            </w:r>
          </w:p>
          <w:p w14:paraId="1311334A" w14:textId="77777777" w:rsidR="00D146D8" w:rsidRPr="00315E77" w:rsidRDefault="00D146D8" w:rsidP="00D146D8">
            <w:pPr>
              <w:pStyle w:val="Pa19"/>
              <w:numPr>
                <w:ilvl w:val="0"/>
                <w:numId w:val="33"/>
              </w:numPr>
              <w:spacing w:after="180" w:line="360" w:lineRule="auto"/>
              <w:rPr>
                <w:rFonts w:ascii="Times New Roman" w:hAnsi="Times New Roman" w:cs="Times New Roman"/>
                <w:color w:val="000000"/>
                <w:sz w:val="22"/>
                <w:szCs w:val="22"/>
              </w:rPr>
            </w:pPr>
            <w:r w:rsidRPr="00315E77">
              <w:rPr>
                <w:rFonts w:ascii="Times New Roman" w:hAnsi="Times New Roman" w:cs="Times New Roman"/>
                <w:color w:val="000000"/>
                <w:sz w:val="22"/>
                <w:szCs w:val="22"/>
              </w:rPr>
              <w:t xml:space="preserve">corrective action (see </w:t>
            </w:r>
            <w:r w:rsidRPr="00315E77">
              <w:rPr>
                <w:rStyle w:val="A8"/>
                <w:rFonts w:ascii="Times New Roman" w:hAnsi="Times New Roman" w:cs="Times New Roman"/>
              </w:rPr>
              <w:t>8.7</w:t>
            </w:r>
            <w:r w:rsidRPr="00315E77">
              <w:rPr>
                <w:rFonts w:ascii="Times New Roman" w:hAnsi="Times New Roman" w:cs="Times New Roman"/>
                <w:color w:val="000000"/>
                <w:sz w:val="22"/>
                <w:szCs w:val="22"/>
              </w:rPr>
              <w:t>);</w:t>
            </w:r>
          </w:p>
          <w:p w14:paraId="15E952DC" w14:textId="77777777" w:rsidR="00D146D8" w:rsidRPr="00315E77" w:rsidRDefault="00D146D8" w:rsidP="00D146D8">
            <w:pPr>
              <w:pStyle w:val="Pa19"/>
              <w:numPr>
                <w:ilvl w:val="0"/>
                <w:numId w:val="33"/>
              </w:numPr>
              <w:spacing w:after="180" w:line="360" w:lineRule="auto"/>
              <w:rPr>
                <w:rFonts w:ascii="Times New Roman" w:hAnsi="Times New Roman" w:cs="Times New Roman"/>
                <w:color w:val="000000"/>
                <w:sz w:val="22"/>
                <w:szCs w:val="22"/>
              </w:rPr>
            </w:pPr>
            <w:r w:rsidRPr="00315E77">
              <w:rPr>
                <w:rFonts w:ascii="Times New Roman" w:hAnsi="Times New Roman" w:cs="Times New Roman"/>
                <w:color w:val="000000"/>
                <w:sz w:val="22"/>
                <w:szCs w:val="22"/>
              </w:rPr>
              <w:t xml:space="preserve">internal audits (see </w:t>
            </w:r>
            <w:r w:rsidRPr="00315E77">
              <w:rPr>
                <w:rStyle w:val="A8"/>
                <w:rFonts w:ascii="Times New Roman" w:hAnsi="Times New Roman" w:cs="Times New Roman"/>
              </w:rPr>
              <w:t>8.8</w:t>
            </w:r>
            <w:r w:rsidRPr="00315E77">
              <w:rPr>
                <w:rFonts w:ascii="Times New Roman" w:hAnsi="Times New Roman" w:cs="Times New Roman"/>
                <w:color w:val="000000"/>
                <w:sz w:val="22"/>
                <w:szCs w:val="22"/>
              </w:rPr>
              <w:t>);</w:t>
            </w:r>
          </w:p>
          <w:p w14:paraId="331C8582" w14:textId="77777777" w:rsidR="00D146D8" w:rsidRPr="00315E77" w:rsidRDefault="00D146D8" w:rsidP="00D146D8">
            <w:pPr>
              <w:pStyle w:val="ListParagraph"/>
              <w:numPr>
                <w:ilvl w:val="0"/>
                <w:numId w:val="33"/>
              </w:numPr>
              <w:spacing w:after="0" w:line="360" w:lineRule="auto"/>
              <w:rPr>
                <w:rFonts w:ascii="Times New Roman" w:hAnsi="Times New Roman" w:cs="Times New Roman"/>
                <w:b/>
              </w:rPr>
            </w:pPr>
            <w:r w:rsidRPr="00315E77">
              <w:rPr>
                <w:rFonts w:ascii="Times New Roman" w:hAnsi="Times New Roman" w:cs="Times New Roman"/>
                <w:color w:val="000000"/>
              </w:rPr>
              <w:t xml:space="preserve">management reviews (see </w:t>
            </w:r>
            <w:r w:rsidRPr="00315E77">
              <w:rPr>
                <w:rStyle w:val="A8"/>
                <w:rFonts w:ascii="Times New Roman" w:hAnsi="Times New Roman" w:cs="Times New Roman"/>
              </w:rPr>
              <w:t>8.9</w:t>
            </w:r>
            <w:r w:rsidRPr="00315E77">
              <w:rPr>
                <w:rFonts w:ascii="Times New Roman" w:hAnsi="Times New Roman" w:cs="Times New Roman"/>
                <w:color w:val="000000"/>
              </w:rPr>
              <w:t>).</w:t>
            </w:r>
          </w:p>
          <w:p w14:paraId="683A9FEB" w14:textId="77777777" w:rsidR="00D146D8" w:rsidRPr="00315E77" w:rsidRDefault="00D146D8" w:rsidP="00D146D8">
            <w:pPr>
              <w:rPr>
                <w:rFonts w:ascii="Times New Roman" w:hAnsi="Times New Roman"/>
                <w:b/>
              </w:rPr>
            </w:pPr>
          </w:p>
          <w:p w14:paraId="2C15F674" w14:textId="77777777" w:rsidR="00D146D8" w:rsidRPr="00315E77" w:rsidRDefault="00D146D8" w:rsidP="00D146D8">
            <w:pPr>
              <w:rPr>
                <w:rFonts w:ascii="Times New Roman" w:hAnsi="Times New Roman"/>
                <w:b/>
              </w:rPr>
            </w:pPr>
          </w:p>
          <w:p w14:paraId="619C922F" w14:textId="77777777" w:rsidR="00D146D8" w:rsidRPr="00315E77" w:rsidRDefault="00D146D8" w:rsidP="00D146D8">
            <w:pPr>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114E"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1BD52" w14:textId="77777777" w:rsidR="00D146D8" w:rsidRPr="0013155F" w:rsidRDefault="00D146D8" w:rsidP="00D146D8"/>
        </w:tc>
      </w:tr>
      <w:tr w:rsidR="00D146D8" w:rsidRPr="00562698" w14:paraId="2FE037F2"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AA833D" w14:textId="77777777" w:rsidR="00D146D8" w:rsidRPr="00315E77" w:rsidRDefault="00D146D8" w:rsidP="00D146D8">
            <w:pPr>
              <w:rPr>
                <w:rFonts w:ascii="Times New Roman" w:hAnsi="Times New Roman"/>
                <w:b/>
              </w:rPr>
            </w:pPr>
            <w:r w:rsidRPr="00315E77">
              <w:rPr>
                <w:rFonts w:ascii="Times New Roman" w:hAnsi="Times New Roman"/>
                <w:b/>
              </w:rPr>
              <w:t>8.1.3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679A82F" w14:textId="77777777" w:rsidR="00D146D8" w:rsidRPr="009B1AFD" w:rsidRDefault="00D146D8" w:rsidP="00D146D8">
            <w:pPr>
              <w:jc w:val="both"/>
              <w:rPr>
                <w:rFonts w:ascii="Times New Roman" w:hAnsi="Times New Roman"/>
                <w:b/>
                <w:spacing w:val="-1"/>
              </w:rPr>
            </w:pPr>
            <w:r w:rsidRPr="009B1AFD">
              <w:rPr>
                <w:rFonts w:ascii="Times New Roman" w:hAnsi="Times New Roman"/>
                <w:b/>
                <w:spacing w:val="-1"/>
              </w:rPr>
              <w:t>Option B</w:t>
            </w:r>
          </w:p>
          <w:p w14:paraId="7435D190" w14:textId="77777777" w:rsidR="00D146D8" w:rsidRPr="00315E77" w:rsidRDefault="00D146D8" w:rsidP="009B1AFD">
            <w:pPr>
              <w:ind w:left="141" w:right="133"/>
              <w:jc w:val="both"/>
              <w:rPr>
                <w:rFonts w:ascii="Times New Roman" w:hAnsi="Times New Roman"/>
                <w:spacing w:val="-1"/>
              </w:rPr>
            </w:pPr>
            <w:r w:rsidRPr="00315E77">
              <w:rPr>
                <w:rFonts w:ascii="Times New Roman" w:hAnsi="Times New Roman"/>
                <w:spacing w:val="-1"/>
              </w:rPr>
              <w:t>A laboratory that has established and maintains a management system, in accordance with the requirements of ISO 9001, and that is capable of supporting and demonstrating the consistent fulfilment of the requirements of Clauses 4 to 7, also fulfils at least the intent of the management system requirements specified in 8.2 to 8.9.</w:t>
            </w:r>
          </w:p>
          <w:p w14:paraId="4FB56DE2" w14:textId="77777777" w:rsidR="00D146D8" w:rsidRPr="00315E77" w:rsidRDefault="00D146D8" w:rsidP="00D146D8">
            <w:pPr>
              <w:jc w:val="both"/>
              <w:rPr>
                <w:rFonts w:ascii="Times New Roman" w:hAnsi="Times New Roman"/>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5894"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3208" w14:textId="77777777" w:rsidR="00D146D8" w:rsidRPr="0013155F" w:rsidRDefault="00D146D8" w:rsidP="00D146D8"/>
        </w:tc>
      </w:tr>
      <w:tr w:rsidR="00D146D8" w:rsidRPr="00562698" w14:paraId="13591656"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CF0CFD" w14:textId="77777777" w:rsidR="00D146D8" w:rsidRPr="00315E77" w:rsidRDefault="00D146D8" w:rsidP="00D146D8">
            <w:pPr>
              <w:rPr>
                <w:rFonts w:ascii="Times New Roman" w:hAnsi="Times New Roman"/>
                <w:b/>
              </w:rPr>
            </w:pPr>
            <w:r w:rsidRPr="00315E77">
              <w:rPr>
                <w:rFonts w:ascii="Times New Roman" w:hAnsi="Times New Roman"/>
                <w:b/>
              </w:rPr>
              <w:t>8.2</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322A16" w14:textId="77777777" w:rsidR="00D146D8" w:rsidRPr="00315E77" w:rsidRDefault="00D146D8" w:rsidP="00D146D8">
            <w:pPr>
              <w:rPr>
                <w:rFonts w:ascii="Times New Roman" w:hAnsi="Times New Roman"/>
                <w:b/>
              </w:rPr>
            </w:pPr>
            <w:r w:rsidRPr="00315E77">
              <w:rPr>
                <w:rFonts w:ascii="Times New Roman" w:hAnsi="Times New Roman"/>
                <w:b/>
              </w:rPr>
              <w:t>Management system documentation (Option 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858893"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5D54F88" w14:textId="77777777" w:rsidR="00D146D8" w:rsidRPr="0013155F" w:rsidRDefault="00D146D8" w:rsidP="00D146D8"/>
        </w:tc>
      </w:tr>
      <w:tr w:rsidR="00D146D8" w:rsidRPr="00562698" w14:paraId="14FA94D9"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BA9385" w14:textId="77777777" w:rsidR="00D146D8" w:rsidRPr="00315E77" w:rsidRDefault="00D146D8" w:rsidP="00D146D8">
            <w:pPr>
              <w:rPr>
                <w:rFonts w:ascii="Times New Roman" w:hAnsi="Times New Roman"/>
                <w:b/>
              </w:rPr>
            </w:pPr>
            <w:r w:rsidRPr="00315E77">
              <w:rPr>
                <w:rFonts w:ascii="Times New Roman" w:hAnsi="Times New Roman"/>
                <w:b/>
              </w:rPr>
              <w:t>8.2.1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BA2A96" w14:textId="77777777" w:rsidR="00D146D8" w:rsidRPr="00315E77" w:rsidRDefault="00D146D8" w:rsidP="009B1AFD">
            <w:pPr>
              <w:ind w:left="141" w:right="133"/>
              <w:jc w:val="both"/>
              <w:rPr>
                <w:rFonts w:ascii="Times New Roman" w:hAnsi="Times New Roman"/>
                <w:spacing w:val="-1"/>
              </w:rPr>
            </w:pPr>
            <w:r w:rsidRPr="00315E77">
              <w:rPr>
                <w:rFonts w:ascii="Times New Roman" w:hAnsi="Times New Roman"/>
                <w:spacing w:val="-1"/>
              </w:rPr>
              <w:t>Does laboratory management establish, document, and maintain policies and objectives for the fulfilment of the purposes of this document and does it ensure that the policies and objectives are acknowledged and implemented at all levels of the laboratory organization?</w:t>
            </w:r>
          </w:p>
          <w:p w14:paraId="44008B18" w14:textId="77777777" w:rsidR="00D146D8" w:rsidRPr="00315E77" w:rsidRDefault="00D146D8" w:rsidP="009B1AFD">
            <w:pPr>
              <w:ind w:left="141" w:right="133"/>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4DFF3"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04B03" w14:textId="77777777" w:rsidR="00D146D8" w:rsidRPr="0013155F" w:rsidRDefault="00D146D8" w:rsidP="00D146D8"/>
        </w:tc>
      </w:tr>
      <w:tr w:rsidR="00D146D8" w:rsidRPr="00562698" w14:paraId="5B477BDF"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2D0BBE" w14:textId="77777777" w:rsidR="00D146D8" w:rsidRPr="00315E77" w:rsidRDefault="00D146D8" w:rsidP="00D146D8">
            <w:pPr>
              <w:rPr>
                <w:rFonts w:ascii="Times New Roman" w:hAnsi="Times New Roman"/>
                <w:b/>
              </w:rPr>
            </w:pPr>
            <w:r w:rsidRPr="00315E77">
              <w:rPr>
                <w:rFonts w:ascii="Times New Roman" w:hAnsi="Times New Roman"/>
                <w:b/>
              </w:rPr>
              <w:t>8.2.2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72859BC" w14:textId="77777777" w:rsidR="00D146D8" w:rsidRPr="00315E77" w:rsidRDefault="00D146D8" w:rsidP="009B1AFD">
            <w:pPr>
              <w:ind w:left="141" w:right="133"/>
              <w:jc w:val="both"/>
              <w:rPr>
                <w:rFonts w:ascii="Times New Roman" w:hAnsi="Times New Roman"/>
                <w:spacing w:val="-1"/>
              </w:rPr>
            </w:pPr>
            <w:r w:rsidRPr="00315E77">
              <w:rPr>
                <w:rFonts w:ascii="Times New Roman" w:hAnsi="Times New Roman"/>
                <w:spacing w:val="-1"/>
              </w:rPr>
              <w:t>Do the policies and objectives address the competence, impartiality and consistent operation of the laboratory?</w:t>
            </w:r>
          </w:p>
          <w:p w14:paraId="02072F62" w14:textId="77777777" w:rsidR="00D146D8" w:rsidRPr="00315E77" w:rsidRDefault="00D146D8" w:rsidP="009B1AFD">
            <w:pPr>
              <w:ind w:left="141" w:right="133"/>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16AE9"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F6235" w14:textId="77777777" w:rsidR="00D146D8" w:rsidRPr="0013155F" w:rsidRDefault="00D146D8" w:rsidP="00D146D8"/>
        </w:tc>
      </w:tr>
      <w:tr w:rsidR="00D146D8" w:rsidRPr="00562698" w14:paraId="2E71D974"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67F426" w14:textId="77777777" w:rsidR="00D146D8" w:rsidRPr="00315E77" w:rsidRDefault="00D146D8" w:rsidP="00D146D8">
            <w:pPr>
              <w:rPr>
                <w:rFonts w:ascii="Times New Roman" w:hAnsi="Times New Roman"/>
                <w:b/>
              </w:rPr>
            </w:pPr>
            <w:r w:rsidRPr="00315E77">
              <w:rPr>
                <w:rFonts w:ascii="Times New Roman" w:hAnsi="Times New Roman"/>
                <w:b/>
              </w:rPr>
              <w:t>8.2.3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F0E435A" w14:textId="77777777" w:rsidR="00D146D8" w:rsidRPr="00315E77" w:rsidRDefault="00D146D8" w:rsidP="009B1AFD">
            <w:pPr>
              <w:ind w:left="141" w:right="133"/>
              <w:jc w:val="both"/>
              <w:rPr>
                <w:rFonts w:ascii="Times New Roman" w:hAnsi="Times New Roman"/>
                <w:spacing w:val="-1"/>
              </w:rPr>
            </w:pPr>
            <w:r w:rsidRPr="00315E77">
              <w:rPr>
                <w:rFonts w:ascii="Times New Roman" w:hAnsi="Times New Roman"/>
                <w:spacing w:val="-1"/>
              </w:rPr>
              <w:t>Does the laboratory management provide evidence of commitment to the development and implementation of the management system and to continually improving its effectiveness?</w:t>
            </w:r>
          </w:p>
          <w:p w14:paraId="313A9C9A" w14:textId="77777777" w:rsidR="00D146D8" w:rsidRPr="00315E77" w:rsidRDefault="00D146D8" w:rsidP="009B1AFD">
            <w:pPr>
              <w:ind w:left="141" w:right="133"/>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68FAC"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27727" w14:textId="77777777" w:rsidR="00D146D8" w:rsidRPr="0013155F" w:rsidRDefault="00D146D8" w:rsidP="00D146D8"/>
        </w:tc>
      </w:tr>
      <w:tr w:rsidR="00D146D8" w:rsidRPr="00562698" w14:paraId="1D73CF83"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AFF927" w14:textId="77777777" w:rsidR="00D146D8" w:rsidRPr="00315E77" w:rsidRDefault="00D146D8" w:rsidP="00D146D8">
            <w:pPr>
              <w:rPr>
                <w:rFonts w:ascii="Times New Roman" w:hAnsi="Times New Roman"/>
                <w:b/>
              </w:rPr>
            </w:pPr>
            <w:r w:rsidRPr="00315E77">
              <w:rPr>
                <w:rFonts w:ascii="Times New Roman" w:hAnsi="Times New Roman"/>
                <w:b/>
              </w:rPr>
              <w:t>8.2.4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9F627FB" w14:textId="77777777" w:rsidR="00D146D8" w:rsidRDefault="00D146D8" w:rsidP="009B1AFD">
            <w:pPr>
              <w:ind w:left="141" w:right="133"/>
              <w:jc w:val="both"/>
              <w:rPr>
                <w:rFonts w:ascii="Times New Roman" w:hAnsi="Times New Roman"/>
                <w:spacing w:val="-1"/>
              </w:rPr>
            </w:pPr>
            <w:proofErr w:type="gramStart"/>
            <w:r w:rsidRPr="00315E77">
              <w:rPr>
                <w:rFonts w:ascii="Times New Roman" w:hAnsi="Times New Roman"/>
                <w:spacing w:val="-1"/>
              </w:rPr>
              <w:t>Are</w:t>
            </w:r>
            <w:proofErr w:type="gramEnd"/>
            <w:r w:rsidRPr="00315E77">
              <w:rPr>
                <w:rFonts w:ascii="Times New Roman" w:hAnsi="Times New Roman"/>
                <w:spacing w:val="-1"/>
              </w:rPr>
              <w:t xml:space="preserve"> all documentation, processes, systems, records, related to the fulfilment of the requirements of this document included in, referenced from, or linked to the management system?</w:t>
            </w:r>
          </w:p>
          <w:p w14:paraId="5368A7B7" w14:textId="77777777" w:rsidR="00330A83" w:rsidRPr="00315E77" w:rsidRDefault="00330A83" w:rsidP="009B1AFD">
            <w:pPr>
              <w:ind w:left="141" w:right="133"/>
              <w:jc w:val="both"/>
              <w:rPr>
                <w:rFonts w:ascii="Times New Roman" w:hAnsi="Times New Roman"/>
                <w:spacing w:val="-1"/>
              </w:rPr>
            </w:pPr>
          </w:p>
          <w:p w14:paraId="70F70805" w14:textId="77777777" w:rsidR="00D146D8" w:rsidRPr="00315E77" w:rsidRDefault="00D146D8" w:rsidP="009B1AFD">
            <w:pPr>
              <w:ind w:left="141" w:right="133"/>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BA146"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6E535" w14:textId="77777777" w:rsidR="00D146D8" w:rsidRPr="0013155F" w:rsidRDefault="00D146D8" w:rsidP="00D146D8"/>
        </w:tc>
      </w:tr>
      <w:tr w:rsidR="00D146D8" w:rsidRPr="00562698" w14:paraId="0B1208DF"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ECA356" w14:textId="77777777" w:rsidR="00D146D8" w:rsidRPr="00315E77" w:rsidRDefault="00D146D8" w:rsidP="00D146D8">
            <w:pPr>
              <w:rPr>
                <w:rFonts w:ascii="Times New Roman" w:hAnsi="Times New Roman"/>
                <w:b/>
              </w:rPr>
            </w:pPr>
            <w:r w:rsidRPr="00315E77">
              <w:rPr>
                <w:rFonts w:ascii="Times New Roman" w:hAnsi="Times New Roman"/>
                <w:b/>
              </w:rPr>
              <w:t>8.2.5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74316C6" w14:textId="77777777" w:rsidR="00D146D8" w:rsidRDefault="00D146D8" w:rsidP="009B1AFD">
            <w:pPr>
              <w:ind w:left="141" w:right="133"/>
              <w:jc w:val="both"/>
              <w:rPr>
                <w:rFonts w:ascii="Times New Roman" w:hAnsi="Times New Roman"/>
                <w:spacing w:val="-1"/>
              </w:rPr>
            </w:pPr>
            <w:r w:rsidRPr="00315E77">
              <w:rPr>
                <w:rFonts w:ascii="Times New Roman" w:hAnsi="Times New Roman"/>
                <w:spacing w:val="-1"/>
              </w:rPr>
              <w:t>Do all personnel involved in laboratory activities have access to the parts of the management system documentation and related information that are applicable to their responsibilities?</w:t>
            </w:r>
          </w:p>
          <w:p w14:paraId="43CD7F93" w14:textId="77777777" w:rsidR="00330A83" w:rsidRPr="00315E77" w:rsidRDefault="00330A83" w:rsidP="009B1AFD">
            <w:pPr>
              <w:ind w:left="141" w:right="133"/>
              <w:jc w:val="both"/>
              <w:rPr>
                <w:rFonts w:ascii="Times New Roman" w:hAnsi="Times New Roman"/>
                <w:spacing w:val="-1"/>
              </w:rPr>
            </w:pPr>
          </w:p>
          <w:p w14:paraId="3DA3F57B" w14:textId="77777777" w:rsidR="00D146D8" w:rsidRPr="00315E77" w:rsidRDefault="00D146D8" w:rsidP="009B1AFD">
            <w:pPr>
              <w:ind w:left="141" w:right="133"/>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D49AC"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2B18" w14:textId="77777777" w:rsidR="00D146D8" w:rsidRPr="0013155F" w:rsidRDefault="00D146D8" w:rsidP="00D146D8"/>
        </w:tc>
      </w:tr>
      <w:tr w:rsidR="00D146D8" w:rsidRPr="00562698" w14:paraId="51D6E93E"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EAFB9F" w14:textId="77777777" w:rsidR="00D146D8" w:rsidRPr="00D146D8" w:rsidRDefault="00D146D8" w:rsidP="00D146D8">
            <w:pPr>
              <w:rPr>
                <w:rFonts w:ascii="Times New Roman" w:hAnsi="Times New Roman"/>
                <w:b/>
              </w:rPr>
            </w:pPr>
            <w:r w:rsidRPr="00D146D8">
              <w:rPr>
                <w:rFonts w:ascii="Times New Roman" w:hAnsi="Times New Roman"/>
                <w:b/>
              </w:rPr>
              <w:t>8.3</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AC3EDD5" w14:textId="77777777" w:rsidR="00D146D8" w:rsidRPr="00D146D8" w:rsidRDefault="00D146D8" w:rsidP="00D146D8">
            <w:pPr>
              <w:rPr>
                <w:rFonts w:ascii="Times New Roman" w:hAnsi="Times New Roman"/>
                <w:b/>
              </w:rPr>
            </w:pPr>
            <w:r w:rsidRPr="00D146D8">
              <w:rPr>
                <w:rFonts w:ascii="Times New Roman" w:hAnsi="Times New Roman"/>
                <w:b/>
              </w:rPr>
              <w:t>Control of management system documents (Option 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87F3DF"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A396A4" w14:textId="77777777" w:rsidR="00D146D8" w:rsidRPr="0013155F" w:rsidRDefault="00D146D8" w:rsidP="00D146D8"/>
        </w:tc>
      </w:tr>
      <w:tr w:rsidR="00D146D8" w:rsidRPr="00562698" w14:paraId="6C0D3F65"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BEDD4B" w14:textId="77777777" w:rsidR="00D146D8" w:rsidRPr="00D146D8" w:rsidRDefault="00D146D8" w:rsidP="00D146D8">
            <w:pPr>
              <w:rPr>
                <w:rFonts w:ascii="Times New Roman" w:hAnsi="Times New Roman"/>
                <w:b/>
              </w:rPr>
            </w:pPr>
            <w:r w:rsidRPr="00D146D8">
              <w:rPr>
                <w:rFonts w:ascii="Times New Roman" w:hAnsi="Times New Roman"/>
                <w:b/>
              </w:rPr>
              <w:t>8.3.1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13C640F" w14:textId="77777777" w:rsidR="00D146D8" w:rsidRPr="00D146D8" w:rsidRDefault="00D146D8" w:rsidP="00D146D8">
            <w:pPr>
              <w:jc w:val="both"/>
              <w:rPr>
                <w:rFonts w:ascii="Times New Roman" w:hAnsi="Times New Roman"/>
                <w:spacing w:val="-1"/>
              </w:rPr>
            </w:pPr>
            <w:r w:rsidRPr="00D146D8">
              <w:rPr>
                <w:rFonts w:ascii="Times New Roman" w:hAnsi="Times New Roman"/>
                <w:spacing w:val="-1"/>
              </w:rPr>
              <w:t>Does the laboratory control the documents (internal and external) that relate to the fulfilment of this document?</w:t>
            </w:r>
          </w:p>
          <w:p w14:paraId="04D756D0" w14:textId="77777777" w:rsidR="00D146D8" w:rsidRPr="00D146D8" w:rsidRDefault="00D146D8" w:rsidP="00D146D8">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A285A"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AF245" w14:textId="77777777" w:rsidR="00D146D8" w:rsidRPr="0013155F" w:rsidRDefault="00D146D8" w:rsidP="00D146D8"/>
        </w:tc>
      </w:tr>
      <w:tr w:rsidR="00D146D8" w:rsidRPr="00562698" w14:paraId="041C453D"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45E91F" w14:textId="77777777" w:rsidR="00D146D8" w:rsidRPr="00D146D8" w:rsidRDefault="00330A83" w:rsidP="00D146D8">
            <w:pPr>
              <w:rPr>
                <w:rFonts w:ascii="Times New Roman" w:hAnsi="Times New Roman"/>
                <w:b/>
              </w:rPr>
            </w:pPr>
            <w:r w:rsidRPr="00D146D8">
              <w:rPr>
                <w:rFonts w:ascii="Times New Roman" w:hAnsi="Times New Roman"/>
                <w:b/>
              </w:rPr>
              <w:t>8.3.2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C0D259A" w14:textId="77777777" w:rsidR="00330A83" w:rsidRPr="00D146D8" w:rsidRDefault="00330A83" w:rsidP="00330A83">
            <w:pPr>
              <w:jc w:val="both"/>
              <w:rPr>
                <w:rFonts w:ascii="Times New Roman" w:hAnsi="Times New Roman"/>
                <w:spacing w:val="-1"/>
              </w:rPr>
            </w:pPr>
            <w:r w:rsidRPr="00D146D8">
              <w:rPr>
                <w:rFonts w:ascii="Times New Roman" w:hAnsi="Times New Roman"/>
                <w:spacing w:val="-1"/>
              </w:rPr>
              <w:t xml:space="preserve">Does the laboratory ensure </w:t>
            </w:r>
            <w:proofErr w:type="gramStart"/>
            <w:r w:rsidRPr="00D146D8">
              <w:rPr>
                <w:rFonts w:ascii="Times New Roman" w:hAnsi="Times New Roman"/>
                <w:spacing w:val="-1"/>
              </w:rPr>
              <w:t>that:</w:t>
            </w:r>
            <w:proofErr w:type="gramEnd"/>
          </w:p>
          <w:p w14:paraId="5F684887" w14:textId="77777777" w:rsidR="00330A83" w:rsidRPr="00D146D8" w:rsidRDefault="00330A83" w:rsidP="00330A83">
            <w:pPr>
              <w:pStyle w:val="ListParagraph"/>
              <w:numPr>
                <w:ilvl w:val="0"/>
                <w:numId w:val="50"/>
              </w:numPr>
              <w:spacing w:after="0" w:line="240" w:lineRule="auto"/>
              <w:jc w:val="both"/>
              <w:rPr>
                <w:rFonts w:ascii="Times New Roman" w:hAnsi="Times New Roman" w:cs="Times New Roman"/>
                <w:color w:val="000000"/>
              </w:rPr>
            </w:pPr>
            <w:r w:rsidRPr="00D146D8">
              <w:rPr>
                <w:rFonts w:ascii="Times New Roman" w:hAnsi="Times New Roman" w:cs="Times New Roman"/>
                <w:color w:val="000000"/>
              </w:rPr>
              <w:t>documents are approved for adequacy prior to issue by authorized personnel;</w:t>
            </w:r>
          </w:p>
          <w:p w14:paraId="3EB35D1A" w14:textId="77777777" w:rsidR="00330A83" w:rsidRDefault="00330A83" w:rsidP="00330A83">
            <w:pPr>
              <w:pStyle w:val="ListParagraph"/>
              <w:spacing w:after="0" w:line="240" w:lineRule="auto"/>
              <w:jc w:val="both"/>
              <w:rPr>
                <w:rFonts w:ascii="Times New Roman" w:hAnsi="Times New Roman" w:cs="Times New Roman"/>
                <w:color w:val="000000"/>
              </w:rPr>
            </w:pPr>
          </w:p>
          <w:p w14:paraId="0207842B" w14:textId="77777777" w:rsidR="00330A83" w:rsidRDefault="00330A83" w:rsidP="00330A83">
            <w:pPr>
              <w:pStyle w:val="ListParagraph"/>
              <w:spacing w:after="0" w:line="240" w:lineRule="auto"/>
              <w:jc w:val="both"/>
              <w:rPr>
                <w:rFonts w:ascii="Times New Roman" w:hAnsi="Times New Roman" w:cs="Times New Roman"/>
                <w:color w:val="000000"/>
              </w:rPr>
            </w:pPr>
          </w:p>
          <w:p w14:paraId="7566114D" w14:textId="77777777" w:rsidR="00D146D8" w:rsidRPr="00D146D8" w:rsidRDefault="00D146D8" w:rsidP="00330A83">
            <w:pPr>
              <w:pStyle w:val="ListParagraph"/>
              <w:numPr>
                <w:ilvl w:val="0"/>
                <w:numId w:val="50"/>
              </w:numPr>
              <w:spacing w:after="0" w:line="240" w:lineRule="auto"/>
              <w:jc w:val="both"/>
              <w:rPr>
                <w:rFonts w:ascii="Times New Roman" w:hAnsi="Times New Roman" w:cs="Times New Roman"/>
                <w:color w:val="000000"/>
              </w:rPr>
            </w:pPr>
            <w:r w:rsidRPr="00D146D8">
              <w:rPr>
                <w:rFonts w:ascii="Times New Roman" w:hAnsi="Times New Roman" w:cs="Times New Roman"/>
                <w:color w:val="000000"/>
              </w:rPr>
              <w:lastRenderedPageBreak/>
              <w:t>documents are periodically reviewed, and updated as necessary;</w:t>
            </w:r>
          </w:p>
          <w:p w14:paraId="67B2B334" w14:textId="77777777" w:rsidR="00D146D8" w:rsidRDefault="00D146D8" w:rsidP="00D146D8">
            <w:pPr>
              <w:pStyle w:val="ListParagraph"/>
              <w:spacing w:after="0" w:line="240" w:lineRule="auto"/>
              <w:jc w:val="both"/>
              <w:rPr>
                <w:rFonts w:ascii="Times New Roman" w:hAnsi="Times New Roman" w:cs="Times New Roman"/>
                <w:color w:val="000000"/>
              </w:rPr>
            </w:pPr>
          </w:p>
          <w:p w14:paraId="4D91C8F4" w14:textId="77777777" w:rsidR="00D146D8" w:rsidRPr="00D146D8" w:rsidRDefault="00D146D8" w:rsidP="00D146D8">
            <w:pPr>
              <w:pStyle w:val="ListParagraph"/>
              <w:spacing w:after="0" w:line="240" w:lineRule="auto"/>
              <w:jc w:val="both"/>
              <w:rPr>
                <w:rFonts w:ascii="Times New Roman" w:hAnsi="Times New Roman" w:cs="Times New Roman"/>
                <w:color w:val="000000"/>
              </w:rPr>
            </w:pPr>
          </w:p>
          <w:p w14:paraId="6CD7042A" w14:textId="77777777" w:rsidR="00D146D8" w:rsidRPr="00D146D8" w:rsidRDefault="00D146D8" w:rsidP="00330A83">
            <w:pPr>
              <w:pStyle w:val="ListParagraph"/>
              <w:numPr>
                <w:ilvl w:val="0"/>
                <w:numId w:val="50"/>
              </w:numPr>
              <w:spacing w:after="0" w:line="240" w:lineRule="auto"/>
              <w:jc w:val="both"/>
              <w:rPr>
                <w:rFonts w:ascii="Times New Roman" w:hAnsi="Times New Roman" w:cs="Times New Roman"/>
                <w:color w:val="000000"/>
              </w:rPr>
            </w:pPr>
            <w:r w:rsidRPr="00D146D8">
              <w:rPr>
                <w:rFonts w:ascii="Times New Roman" w:hAnsi="Times New Roman" w:cs="Times New Roman"/>
                <w:color w:val="000000"/>
              </w:rPr>
              <w:t xml:space="preserve"> changes and the current revision status of documents are identified;</w:t>
            </w:r>
          </w:p>
          <w:p w14:paraId="0FC7C30F" w14:textId="77777777" w:rsidR="00D146D8" w:rsidRDefault="00D146D8" w:rsidP="00D146D8">
            <w:pPr>
              <w:pStyle w:val="ListParagraph"/>
              <w:spacing w:after="0" w:line="240" w:lineRule="auto"/>
              <w:jc w:val="both"/>
              <w:rPr>
                <w:rFonts w:ascii="Times New Roman" w:hAnsi="Times New Roman" w:cs="Times New Roman"/>
                <w:color w:val="000000"/>
              </w:rPr>
            </w:pPr>
          </w:p>
          <w:p w14:paraId="7D92DD67" w14:textId="77777777" w:rsidR="00D146D8" w:rsidRPr="00D146D8" w:rsidRDefault="00D146D8" w:rsidP="00D146D8">
            <w:pPr>
              <w:pStyle w:val="ListParagraph"/>
              <w:spacing w:after="0" w:line="240" w:lineRule="auto"/>
              <w:jc w:val="both"/>
              <w:rPr>
                <w:rFonts w:ascii="Times New Roman" w:hAnsi="Times New Roman" w:cs="Times New Roman"/>
                <w:color w:val="000000"/>
              </w:rPr>
            </w:pPr>
          </w:p>
          <w:p w14:paraId="0644B926" w14:textId="77777777" w:rsidR="00D146D8" w:rsidRPr="00D146D8" w:rsidRDefault="00D146D8" w:rsidP="00330A83">
            <w:pPr>
              <w:pStyle w:val="ListParagraph"/>
              <w:numPr>
                <w:ilvl w:val="0"/>
                <w:numId w:val="50"/>
              </w:numPr>
              <w:spacing w:after="0" w:line="240" w:lineRule="auto"/>
              <w:jc w:val="both"/>
              <w:rPr>
                <w:rFonts w:ascii="Times New Roman" w:hAnsi="Times New Roman" w:cs="Times New Roman"/>
                <w:color w:val="000000"/>
              </w:rPr>
            </w:pPr>
            <w:r w:rsidRPr="00D146D8">
              <w:rPr>
                <w:rFonts w:ascii="Times New Roman" w:hAnsi="Times New Roman" w:cs="Times New Roman"/>
                <w:color w:val="000000"/>
              </w:rPr>
              <w:t>relevant versions of applicable documents are available at points of use and, where necessary, their distribution is controlled;</w:t>
            </w:r>
          </w:p>
          <w:p w14:paraId="157F9CAE" w14:textId="77777777" w:rsidR="00D146D8" w:rsidRDefault="00D146D8" w:rsidP="00D146D8">
            <w:pPr>
              <w:pStyle w:val="ListParagraph"/>
              <w:spacing w:after="0" w:line="240" w:lineRule="auto"/>
              <w:jc w:val="both"/>
              <w:rPr>
                <w:rFonts w:ascii="Times New Roman" w:hAnsi="Times New Roman" w:cs="Times New Roman"/>
                <w:color w:val="000000"/>
              </w:rPr>
            </w:pPr>
          </w:p>
          <w:p w14:paraId="5BAA89B0" w14:textId="77777777" w:rsidR="00D146D8" w:rsidRPr="00D146D8" w:rsidRDefault="00D146D8" w:rsidP="00D146D8">
            <w:pPr>
              <w:pStyle w:val="ListParagraph"/>
              <w:spacing w:after="0" w:line="240" w:lineRule="auto"/>
              <w:jc w:val="both"/>
              <w:rPr>
                <w:rFonts w:ascii="Times New Roman" w:hAnsi="Times New Roman" w:cs="Times New Roman"/>
                <w:color w:val="000000"/>
              </w:rPr>
            </w:pPr>
          </w:p>
          <w:p w14:paraId="387113E8" w14:textId="77777777" w:rsidR="00D146D8" w:rsidRDefault="00D146D8" w:rsidP="00330A83">
            <w:pPr>
              <w:pStyle w:val="ListParagraph"/>
              <w:numPr>
                <w:ilvl w:val="0"/>
                <w:numId w:val="50"/>
              </w:numPr>
              <w:spacing w:after="0" w:line="240" w:lineRule="auto"/>
              <w:jc w:val="both"/>
              <w:rPr>
                <w:rFonts w:ascii="Times New Roman" w:hAnsi="Times New Roman" w:cs="Times New Roman"/>
                <w:color w:val="000000"/>
              </w:rPr>
            </w:pPr>
            <w:r w:rsidRPr="00D146D8">
              <w:rPr>
                <w:rFonts w:ascii="Times New Roman" w:hAnsi="Times New Roman" w:cs="Times New Roman"/>
                <w:color w:val="000000"/>
              </w:rPr>
              <w:t>documents are uniquely identified;</w:t>
            </w:r>
          </w:p>
          <w:p w14:paraId="6515857E" w14:textId="77777777" w:rsidR="00D146D8" w:rsidRPr="00D146D8" w:rsidRDefault="00D146D8" w:rsidP="00D146D8">
            <w:pPr>
              <w:pStyle w:val="ListParagraph"/>
              <w:spacing w:after="0" w:line="240" w:lineRule="auto"/>
              <w:jc w:val="both"/>
              <w:rPr>
                <w:rFonts w:ascii="Times New Roman" w:hAnsi="Times New Roman" w:cs="Times New Roman"/>
                <w:color w:val="000000"/>
              </w:rPr>
            </w:pPr>
          </w:p>
          <w:p w14:paraId="05AF274A" w14:textId="77777777" w:rsidR="00D146D8" w:rsidRPr="00D146D8" w:rsidRDefault="00D146D8" w:rsidP="00D146D8">
            <w:pPr>
              <w:pStyle w:val="ListParagraph"/>
              <w:spacing w:after="0" w:line="240" w:lineRule="auto"/>
              <w:jc w:val="both"/>
              <w:rPr>
                <w:rFonts w:ascii="Times New Roman" w:hAnsi="Times New Roman" w:cs="Times New Roman"/>
                <w:color w:val="000000"/>
              </w:rPr>
            </w:pPr>
          </w:p>
          <w:p w14:paraId="2B8306AB" w14:textId="77777777" w:rsidR="00D146D8" w:rsidRPr="00D146D8" w:rsidRDefault="00D146D8" w:rsidP="00330A83">
            <w:pPr>
              <w:pStyle w:val="ListParagraph"/>
              <w:numPr>
                <w:ilvl w:val="0"/>
                <w:numId w:val="50"/>
              </w:numPr>
              <w:spacing w:after="0" w:line="240" w:lineRule="auto"/>
              <w:jc w:val="both"/>
              <w:rPr>
                <w:rFonts w:ascii="Times New Roman" w:hAnsi="Times New Roman"/>
              </w:rPr>
            </w:pPr>
            <w:r w:rsidRPr="00D146D8">
              <w:rPr>
                <w:rFonts w:ascii="Times New Roman" w:hAnsi="Times New Roman" w:cs="Times New Roman"/>
                <w:color w:val="000000"/>
              </w:rPr>
              <w:t>the unintended use of obsolete documents is prevented, and suitable identification is applied to them if they are retained for any purpose?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9E38"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9AADB" w14:textId="77777777" w:rsidR="00D146D8" w:rsidRPr="0013155F" w:rsidRDefault="00D146D8" w:rsidP="00D146D8"/>
        </w:tc>
      </w:tr>
      <w:tr w:rsidR="00D146D8" w:rsidRPr="00562698" w14:paraId="373C0E95"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B98F90B" w14:textId="77777777" w:rsidR="00D146D8" w:rsidRPr="00D146D8" w:rsidRDefault="00D146D8" w:rsidP="00D146D8">
            <w:pPr>
              <w:rPr>
                <w:rFonts w:ascii="Times New Roman" w:hAnsi="Times New Roman"/>
                <w:b/>
              </w:rPr>
            </w:pPr>
            <w:r w:rsidRPr="00D146D8">
              <w:rPr>
                <w:rFonts w:ascii="Times New Roman" w:hAnsi="Times New Roman"/>
                <w:b/>
              </w:rPr>
              <w:t>8.4</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6970A90" w14:textId="77777777" w:rsidR="00D146D8" w:rsidRPr="00D146D8" w:rsidRDefault="00D146D8" w:rsidP="00D146D8">
            <w:pPr>
              <w:rPr>
                <w:rFonts w:ascii="Times New Roman" w:hAnsi="Times New Roman"/>
                <w:b/>
              </w:rPr>
            </w:pPr>
            <w:r w:rsidRPr="00D146D8">
              <w:rPr>
                <w:rFonts w:ascii="Times New Roman" w:hAnsi="Times New Roman"/>
                <w:b/>
              </w:rPr>
              <w:t>Controls of records (Option 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B7D21E9"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A8ABB30" w14:textId="77777777" w:rsidR="00D146D8" w:rsidRPr="0013155F" w:rsidRDefault="00D146D8" w:rsidP="00D146D8"/>
        </w:tc>
      </w:tr>
      <w:tr w:rsidR="00D146D8" w:rsidRPr="00562698" w14:paraId="42AF18ED"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084492" w14:textId="77777777" w:rsidR="00D146D8" w:rsidRPr="00D146D8" w:rsidRDefault="00D146D8" w:rsidP="00D146D8">
            <w:pPr>
              <w:rPr>
                <w:rFonts w:ascii="Times New Roman" w:hAnsi="Times New Roman"/>
                <w:b/>
              </w:rPr>
            </w:pPr>
            <w:r w:rsidRPr="00D146D8">
              <w:rPr>
                <w:rFonts w:ascii="Times New Roman" w:hAnsi="Times New Roman"/>
                <w:b/>
              </w:rPr>
              <w:t>8.4.1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63B51BB" w14:textId="571E9350" w:rsidR="00D146D8" w:rsidRPr="00D146D8" w:rsidRDefault="00D146D8" w:rsidP="00D146D8">
            <w:pPr>
              <w:jc w:val="both"/>
              <w:rPr>
                <w:rFonts w:ascii="Times New Roman" w:hAnsi="Times New Roman"/>
                <w:spacing w:val="-1"/>
              </w:rPr>
            </w:pPr>
            <w:r w:rsidRPr="00D146D8">
              <w:rPr>
                <w:rFonts w:ascii="Times New Roman" w:hAnsi="Times New Roman"/>
                <w:spacing w:val="-1"/>
              </w:rPr>
              <w:t>Does the laboratory establish and retain or maintain legible records to demonstrate fulfilment of the requirements in this document?</w:t>
            </w:r>
          </w:p>
          <w:p w14:paraId="3CBB51B8" w14:textId="77777777" w:rsidR="00D146D8" w:rsidRPr="00D146D8" w:rsidRDefault="00D146D8" w:rsidP="00D146D8">
            <w:pPr>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AD110"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34F1E" w14:textId="77777777" w:rsidR="00D146D8" w:rsidRPr="0013155F" w:rsidRDefault="00D146D8" w:rsidP="00D146D8"/>
        </w:tc>
      </w:tr>
      <w:tr w:rsidR="00D146D8" w:rsidRPr="00562698" w14:paraId="378ADBA2"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5C0C92" w14:textId="77777777" w:rsidR="00D146D8" w:rsidRPr="00D146D8" w:rsidRDefault="00D146D8" w:rsidP="00D146D8">
            <w:pPr>
              <w:rPr>
                <w:rFonts w:ascii="Times New Roman" w:hAnsi="Times New Roman"/>
                <w:b/>
              </w:rPr>
            </w:pPr>
            <w:r w:rsidRPr="00D146D8">
              <w:rPr>
                <w:rFonts w:ascii="Times New Roman" w:hAnsi="Times New Roman"/>
                <w:b/>
              </w:rPr>
              <w:t>8.4.2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05B1A07" w14:textId="77777777" w:rsidR="00D146D8" w:rsidRPr="00D146D8" w:rsidRDefault="00D146D8" w:rsidP="00330A83">
            <w:pPr>
              <w:ind w:left="141" w:right="133"/>
              <w:jc w:val="both"/>
              <w:rPr>
                <w:rFonts w:ascii="Times New Roman" w:hAnsi="Times New Roman"/>
                <w:spacing w:val="-1"/>
              </w:rPr>
            </w:pPr>
            <w:r w:rsidRPr="00D146D8">
              <w:rPr>
                <w:rFonts w:ascii="Times New Roman" w:hAnsi="Times New Roman"/>
                <w:spacing w:val="-1"/>
              </w:rPr>
              <w:t>Does the laboratory implement the controls needed for the identification, storage, protection, back-up, archive, retrieval, retention time, and disposal of its records?</w:t>
            </w:r>
          </w:p>
          <w:p w14:paraId="320241FB" w14:textId="77777777" w:rsidR="00D146D8" w:rsidRPr="00D146D8" w:rsidRDefault="00D146D8" w:rsidP="00330A83">
            <w:pPr>
              <w:ind w:left="141" w:right="133"/>
              <w:jc w:val="both"/>
              <w:rPr>
                <w:rFonts w:ascii="Times New Roman" w:hAnsi="Times New Roman"/>
                <w:spacing w:val="-1"/>
              </w:rPr>
            </w:pPr>
            <w:r w:rsidRPr="00D146D8">
              <w:rPr>
                <w:rFonts w:ascii="Times New Roman" w:hAnsi="Times New Roman"/>
                <w:spacing w:val="-1"/>
              </w:rPr>
              <w:t xml:space="preserve">Does the laboratory retain records for a period consistent with its contractual obligations? </w:t>
            </w:r>
          </w:p>
          <w:p w14:paraId="1BA9FFF2" w14:textId="77777777" w:rsidR="00D146D8" w:rsidRPr="00D146D8" w:rsidRDefault="00D146D8" w:rsidP="00330A83">
            <w:pPr>
              <w:ind w:left="141" w:right="133"/>
              <w:jc w:val="both"/>
              <w:rPr>
                <w:rFonts w:ascii="Times New Roman" w:hAnsi="Times New Roman"/>
                <w:spacing w:val="-1"/>
              </w:rPr>
            </w:pPr>
            <w:r w:rsidRPr="00D146D8">
              <w:rPr>
                <w:rFonts w:ascii="Times New Roman" w:hAnsi="Times New Roman"/>
                <w:spacing w:val="-1"/>
              </w:rPr>
              <w:t>Is access to these records consistent with the confidentiality commitments?</w:t>
            </w:r>
          </w:p>
          <w:p w14:paraId="63CC9E82" w14:textId="77777777" w:rsidR="00D146D8" w:rsidRPr="00D146D8" w:rsidRDefault="00D146D8" w:rsidP="00330A83">
            <w:pPr>
              <w:ind w:left="141" w:right="133"/>
              <w:jc w:val="both"/>
              <w:rPr>
                <w:rFonts w:ascii="Times New Roman" w:hAnsi="Times New Roman"/>
                <w:spacing w:val="-1"/>
              </w:rPr>
            </w:pPr>
            <w:r w:rsidRPr="00D146D8">
              <w:rPr>
                <w:rFonts w:ascii="Times New Roman" w:hAnsi="Times New Roman"/>
                <w:spacing w:val="-1"/>
              </w:rPr>
              <w:t>Are records readily available?</w:t>
            </w:r>
          </w:p>
          <w:p w14:paraId="3BE9D8E3" w14:textId="77777777" w:rsidR="00D146D8" w:rsidRPr="00D146D8" w:rsidRDefault="00D146D8" w:rsidP="00D146D8">
            <w:pPr>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5961" w14:textId="77777777" w:rsidR="00D146D8" w:rsidRPr="0013155F" w:rsidRDefault="00D146D8" w:rsidP="00D146D8"/>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9AB5" w14:textId="77777777" w:rsidR="00D146D8" w:rsidRPr="0013155F" w:rsidRDefault="00D146D8" w:rsidP="00D146D8"/>
        </w:tc>
      </w:tr>
      <w:tr w:rsidR="00A720BA" w:rsidRPr="00562698" w14:paraId="4A38E586"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518B36F" w14:textId="77777777" w:rsidR="00A720BA" w:rsidRPr="00A720BA" w:rsidRDefault="00A720BA" w:rsidP="00A720BA">
            <w:pPr>
              <w:rPr>
                <w:rFonts w:ascii="Times New Roman" w:hAnsi="Times New Roman"/>
                <w:b/>
              </w:rPr>
            </w:pPr>
            <w:r w:rsidRPr="00A720BA">
              <w:rPr>
                <w:rFonts w:ascii="Times New Roman" w:hAnsi="Times New Roman"/>
                <w:b/>
              </w:rPr>
              <w:lastRenderedPageBreak/>
              <w:t>8.5</w:t>
            </w:r>
          </w:p>
        </w:tc>
        <w:tc>
          <w:tcPr>
            <w:tcW w:w="396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FA8A481" w14:textId="77777777" w:rsidR="00A720BA" w:rsidRPr="00A720BA" w:rsidRDefault="00A720BA" w:rsidP="00A720BA">
            <w:pPr>
              <w:rPr>
                <w:rFonts w:ascii="Times New Roman" w:hAnsi="Times New Roman"/>
                <w:b/>
              </w:rPr>
            </w:pPr>
            <w:r w:rsidRPr="00A720BA">
              <w:rPr>
                <w:rFonts w:ascii="Times New Roman" w:hAnsi="Times New Roman"/>
                <w:b/>
              </w:rPr>
              <w:t>Actions to address risks and opportunities (Option A)</w:t>
            </w:r>
          </w:p>
        </w:tc>
        <w:tc>
          <w:tcPr>
            <w:tcW w:w="99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3BBDA62" w14:textId="77777777" w:rsidR="00A720BA" w:rsidRPr="0013155F" w:rsidRDefault="00A720BA" w:rsidP="00A720BA"/>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8B59C45" w14:textId="77777777" w:rsidR="00A720BA" w:rsidRPr="0013155F" w:rsidRDefault="00A720BA" w:rsidP="00A720BA"/>
        </w:tc>
      </w:tr>
      <w:tr w:rsidR="00A720BA" w:rsidRPr="00562698" w14:paraId="1C67E6CE"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CA1316" w14:textId="77777777" w:rsidR="00A720BA" w:rsidRPr="00A720BA" w:rsidRDefault="00A720BA" w:rsidP="00A720BA">
            <w:pPr>
              <w:rPr>
                <w:rFonts w:ascii="Times New Roman" w:hAnsi="Times New Roman"/>
                <w:b/>
              </w:rPr>
            </w:pPr>
            <w:r w:rsidRPr="00A720BA">
              <w:rPr>
                <w:rFonts w:ascii="Times New Roman" w:hAnsi="Times New Roman"/>
                <w:b/>
              </w:rPr>
              <w:t>8.5.1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A4AD874" w14:textId="77777777" w:rsidR="00A720BA" w:rsidRPr="00A720BA" w:rsidRDefault="00A720BA" w:rsidP="00330A83">
            <w:pPr>
              <w:ind w:left="141" w:right="133"/>
              <w:jc w:val="both"/>
              <w:rPr>
                <w:rFonts w:ascii="Times New Roman" w:hAnsi="Times New Roman"/>
                <w:spacing w:val="-1"/>
              </w:rPr>
            </w:pPr>
            <w:r w:rsidRPr="00A720BA">
              <w:rPr>
                <w:rFonts w:ascii="Times New Roman" w:hAnsi="Times New Roman"/>
                <w:spacing w:val="-1"/>
              </w:rPr>
              <w:t xml:space="preserve">Does the laboratory consider the risks and opportunities associated with the laboratory activities in order </w:t>
            </w:r>
            <w:proofErr w:type="gramStart"/>
            <w:r w:rsidRPr="00A720BA">
              <w:rPr>
                <w:rFonts w:ascii="Times New Roman" w:hAnsi="Times New Roman"/>
                <w:spacing w:val="-1"/>
              </w:rPr>
              <w:t>to:</w:t>
            </w:r>
            <w:proofErr w:type="gramEnd"/>
          </w:p>
          <w:p w14:paraId="245ED374" w14:textId="77777777" w:rsidR="00A720BA" w:rsidRPr="00A720BA" w:rsidRDefault="00A720BA" w:rsidP="00330A83">
            <w:pPr>
              <w:pStyle w:val="ListParagraph"/>
              <w:numPr>
                <w:ilvl w:val="0"/>
                <w:numId w:val="35"/>
              </w:numPr>
              <w:spacing w:after="0" w:line="240" w:lineRule="auto"/>
              <w:ind w:left="141" w:right="133" w:firstLine="0"/>
              <w:jc w:val="both"/>
              <w:rPr>
                <w:rFonts w:ascii="Times New Roman" w:hAnsi="Times New Roman" w:cs="Times New Roman"/>
                <w:color w:val="000000"/>
              </w:rPr>
            </w:pPr>
            <w:r w:rsidRPr="00A720BA">
              <w:rPr>
                <w:rFonts w:ascii="Times New Roman" w:hAnsi="Times New Roman" w:cs="Times New Roman"/>
                <w:color w:val="000000"/>
              </w:rPr>
              <w:t>give assurance that the management system achieves its intended results;</w:t>
            </w:r>
          </w:p>
          <w:p w14:paraId="64E2BF9D" w14:textId="77777777" w:rsidR="00A720BA" w:rsidRPr="00A720BA" w:rsidRDefault="00A720BA" w:rsidP="00330A83">
            <w:pPr>
              <w:pStyle w:val="ListParagraph"/>
              <w:ind w:left="141" w:right="133"/>
              <w:jc w:val="both"/>
              <w:rPr>
                <w:rFonts w:ascii="Times New Roman" w:hAnsi="Times New Roman" w:cs="Times New Roman"/>
                <w:color w:val="000000"/>
              </w:rPr>
            </w:pPr>
          </w:p>
          <w:p w14:paraId="69DDC5E5" w14:textId="77777777" w:rsidR="00A720BA" w:rsidRPr="00A720BA" w:rsidRDefault="00A720BA" w:rsidP="00330A83">
            <w:pPr>
              <w:pStyle w:val="ListParagraph"/>
              <w:numPr>
                <w:ilvl w:val="0"/>
                <w:numId w:val="35"/>
              </w:numPr>
              <w:spacing w:after="0" w:line="240" w:lineRule="auto"/>
              <w:ind w:left="141" w:right="133" w:firstLine="0"/>
              <w:jc w:val="both"/>
              <w:rPr>
                <w:rFonts w:ascii="Times New Roman" w:hAnsi="Times New Roman" w:cs="Times New Roman"/>
                <w:color w:val="000000"/>
              </w:rPr>
            </w:pPr>
            <w:r w:rsidRPr="00A720BA">
              <w:rPr>
                <w:rFonts w:ascii="Times New Roman" w:hAnsi="Times New Roman" w:cs="Times New Roman"/>
                <w:color w:val="000000"/>
              </w:rPr>
              <w:t>enhance opportunities to achieve the purpose and objectives of the laboratory;</w:t>
            </w:r>
          </w:p>
          <w:p w14:paraId="7BFDD68D" w14:textId="77777777" w:rsidR="00A720BA" w:rsidRPr="00A720BA" w:rsidRDefault="00A720BA" w:rsidP="00330A83">
            <w:pPr>
              <w:pStyle w:val="ListParagraph"/>
              <w:ind w:left="141" w:right="133"/>
              <w:jc w:val="both"/>
              <w:rPr>
                <w:rFonts w:ascii="Times New Roman" w:hAnsi="Times New Roman" w:cs="Times New Roman"/>
                <w:color w:val="000000"/>
              </w:rPr>
            </w:pPr>
          </w:p>
          <w:p w14:paraId="541CE2CC" w14:textId="77777777" w:rsidR="00A720BA" w:rsidRPr="00A720BA" w:rsidRDefault="00A720BA" w:rsidP="00330A83">
            <w:pPr>
              <w:pStyle w:val="ListParagraph"/>
              <w:numPr>
                <w:ilvl w:val="0"/>
                <w:numId w:val="35"/>
              </w:numPr>
              <w:spacing w:after="0" w:line="240" w:lineRule="auto"/>
              <w:ind w:left="141" w:right="133" w:firstLine="0"/>
              <w:jc w:val="both"/>
              <w:rPr>
                <w:rFonts w:ascii="Times New Roman" w:hAnsi="Times New Roman" w:cs="Times New Roman"/>
                <w:color w:val="000000"/>
              </w:rPr>
            </w:pPr>
            <w:r w:rsidRPr="00A720BA">
              <w:rPr>
                <w:rFonts w:ascii="Times New Roman" w:hAnsi="Times New Roman" w:cs="Times New Roman"/>
                <w:color w:val="000000"/>
              </w:rPr>
              <w:t>prevent, or reduce, undesired impacts and potential failures in the laboratory activities;</w:t>
            </w:r>
          </w:p>
          <w:p w14:paraId="73358472" w14:textId="77777777" w:rsidR="00A720BA" w:rsidRPr="00A720BA" w:rsidRDefault="00A720BA" w:rsidP="00330A83">
            <w:pPr>
              <w:pStyle w:val="ListParagraph"/>
              <w:ind w:left="141" w:right="133"/>
              <w:jc w:val="both"/>
              <w:rPr>
                <w:rFonts w:ascii="Times New Roman" w:hAnsi="Times New Roman" w:cs="Times New Roman"/>
                <w:color w:val="000000"/>
              </w:rPr>
            </w:pPr>
          </w:p>
          <w:p w14:paraId="67270F89" w14:textId="77777777" w:rsidR="00A720BA" w:rsidRPr="00A720BA" w:rsidRDefault="00A720BA" w:rsidP="00330A83">
            <w:pPr>
              <w:pStyle w:val="ListParagraph"/>
              <w:numPr>
                <w:ilvl w:val="0"/>
                <w:numId w:val="35"/>
              </w:numPr>
              <w:spacing w:after="0" w:line="240" w:lineRule="auto"/>
              <w:ind w:left="141" w:right="133" w:firstLine="0"/>
              <w:jc w:val="both"/>
              <w:rPr>
                <w:rFonts w:ascii="Times New Roman" w:hAnsi="Times New Roman" w:cs="Times New Roman"/>
                <w:color w:val="000000"/>
              </w:rPr>
            </w:pPr>
            <w:r w:rsidRPr="00A720BA">
              <w:rPr>
                <w:rFonts w:ascii="Times New Roman" w:hAnsi="Times New Roman" w:cs="Times New Roman"/>
                <w:color w:val="000000"/>
              </w:rPr>
              <w:t>achieve improvement?</w:t>
            </w:r>
          </w:p>
          <w:p w14:paraId="608BDA00" w14:textId="77777777" w:rsidR="00A720BA" w:rsidRPr="00A720BA" w:rsidRDefault="00A720BA" w:rsidP="00330A83">
            <w:pPr>
              <w:ind w:left="141" w:right="133"/>
              <w:rPr>
                <w:rFonts w:cs="Cambria"/>
                <w:color w:val="000000"/>
              </w:rPr>
            </w:pPr>
          </w:p>
          <w:p w14:paraId="710CD152" w14:textId="77777777" w:rsidR="00A720BA" w:rsidRPr="00A720BA" w:rsidRDefault="00A720BA" w:rsidP="00A720BA">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71880" w14:textId="77777777" w:rsidR="00A720BA" w:rsidRPr="0013155F" w:rsidRDefault="00A720BA" w:rsidP="00A720BA"/>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39494" w14:textId="77777777" w:rsidR="00A720BA" w:rsidRPr="0013155F" w:rsidRDefault="00A720BA" w:rsidP="00A720BA"/>
        </w:tc>
      </w:tr>
      <w:tr w:rsidR="00A720BA" w:rsidRPr="00562698" w14:paraId="68D40C89"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90E3C09" w14:textId="77777777" w:rsidR="00A720BA" w:rsidRPr="00A720BA" w:rsidRDefault="00A720BA" w:rsidP="00A720BA">
            <w:pPr>
              <w:rPr>
                <w:rFonts w:ascii="Times New Roman" w:hAnsi="Times New Roman"/>
                <w:b/>
              </w:rPr>
            </w:pPr>
            <w:r w:rsidRPr="00A720BA">
              <w:rPr>
                <w:rFonts w:ascii="Times New Roman" w:hAnsi="Times New Roman"/>
                <w:b/>
              </w:rPr>
              <w:t>8.5.2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221FEE3" w14:textId="77777777" w:rsidR="00A720BA" w:rsidRPr="00A720BA" w:rsidRDefault="00A720BA" w:rsidP="00A720BA">
            <w:pPr>
              <w:rPr>
                <w:rFonts w:ascii="Times New Roman" w:hAnsi="Times New Roman"/>
                <w:spacing w:val="-1"/>
              </w:rPr>
            </w:pPr>
            <w:r w:rsidRPr="00A720BA">
              <w:rPr>
                <w:rFonts w:ascii="Times New Roman" w:hAnsi="Times New Roman"/>
                <w:spacing w:val="-1"/>
              </w:rPr>
              <w:t>Does the laboratory plan:</w:t>
            </w:r>
          </w:p>
          <w:p w14:paraId="3D3C073B" w14:textId="77777777" w:rsidR="00A720BA" w:rsidRPr="00A720BA" w:rsidRDefault="00A720BA" w:rsidP="00A720BA">
            <w:pPr>
              <w:pStyle w:val="ListParagraph"/>
              <w:numPr>
                <w:ilvl w:val="0"/>
                <w:numId w:val="26"/>
              </w:numPr>
              <w:spacing w:after="0" w:line="240" w:lineRule="auto"/>
              <w:jc w:val="both"/>
              <w:rPr>
                <w:rFonts w:ascii="Times New Roman" w:hAnsi="Times New Roman" w:cs="Times New Roman"/>
                <w:color w:val="000000"/>
              </w:rPr>
            </w:pPr>
            <w:r w:rsidRPr="00A720BA">
              <w:rPr>
                <w:rFonts w:ascii="Times New Roman" w:hAnsi="Times New Roman" w:cs="Times New Roman"/>
                <w:color w:val="000000"/>
              </w:rPr>
              <w:t>actions to address these risks and opportunities;</w:t>
            </w:r>
          </w:p>
          <w:p w14:paraId="42EE4830" w14:textId="77777777" w:rsidR="00A720BA" w:rsidRPr="00A720BA" w:rsidRDefault="00A720BA" w:rsidP="00A720BA">
            <w:pPr>
              <w:pStyle w:val="ListParagraph"/>
              <w:spacing w:after="0" w:line="240" w:lineRule="auto"/>
              <w:jc w:val="both"/>
              <w:rPr>
                <w:rFonts w:ascii="Times New Roman" w:hAnsi="Times New Roman" w:cs="Times New Roman"/>
                <w:color w:val="000000"/>
              </w:rPr>
            </w:pPr>
          </w:p>
          <w:p w14:paraId="4A54268A" w14:textId="77777777" w:rsidR="00A720BA" w:rsidRPr="00A720BA" w:rsidRDefault="00A720BA" w:rsidP="00A720BA">
            <w:pPr>
              <w:pStyle w:val="ListParagraph"/>
              <w:numPr>
                <w:ilvl w:val="0"/>
                <w:numId w:val="26"/>
              </w:numPr>
              <w:spacing w:after="0" w:line="240" w:lineRule="auto"/>
              <w:jc w:val="both"/>
              <w:rPr>
                <w:rFonts w:ascii="Times New Roman" w:hAnsi="Times New Roman" w:cs="Times New Roman"/>
                <w:color w:val="000000"/>
              </w:rPr>
            </w:pPr>
            <w:r w:rsidRPr="00A720BA">
              <w:rPr>
                <w:rFonts w:ascii="Times New Roman" w:hAnsi="Times New Roman" w:cs="Times New Roman"/>
                <w:color w:val="000000"/>
              </w:rPr>
              <w:t xml:space="preserve"> how to:</w:t>
            </w:r>
          </w:p>
          <w:p w14:paraId="19575274" w14:textId="77777777" w:rsidR="00A720BA" w:rsidRPr="00A720BA" w:rsidRDefault="00A720BA" w:rsidP="00A720BA">
            <w:pPr>
              <w:spacing w:after="0" w:line="240" w:lineRule="auto"/>
              <w:jc w:val="both"/>
              <w:rPr>
                <w:rFonts w:ascii="Times New Roman" w:hAnsi="Times New Roman"/>
                <w:color w:val="000000"/>
              </w:rPr>
            </w:pPr>
          </w:p>
          <w:p w14:paraId="4602E935" w14:textId="77777777" w:rsidR="00A720BA" w:rsidRPr="00A720BA" w:rsidRDefault="00A720BA" w:rsidP="00A720BA">
            <w:pPr>
              <w:pStyle w:val="Pa19"/>
              <w:numPr>
                <w:ilvl w:val="0"/>
                <w:numId w:val="33"/>
              </w:numPr>
              <w:spacing w:after="180"/>
              <w:rPr>
                <w:rFonts w:ascii="Times New Roman" w:hAnsi="Times New Roman" w:cs="Times New Roman"/>
                <w:color w:val="000000"/>
                <w:sz w:val="22"/>
                <w:szCs w:val="22"/>
              </w:rPr>
            </w:pPr>
            <w:r w:rsidRPr="00A720BA">
              <w:rPr>
                <w:rFonts w:ascii="Times New Roman" w:hAnsi="Times New Roman" w:cs="Times New Roman"/>
                <w:color w:val="000000"/>
                <w:sz w:val="22"/>
                <w:szCs w:val="22"/>
              </w:rPr>
              <w:t>integrate and implement the actions into its management system;</w:t>
            </w:r>
          </w:p>
          <w:p w14:paraId="78B97183" w14:textId="77777777" w:rsidR="00A720BA" w:rsidRPr="00A720BA" w:rsidRDefault="00A720BA" w:rsidP="00A720BA">
            <w:pPr>
              <w:pStyle w:val="Pa19"/>
              <w:numPr>
                <w:ilvl w:val="0"/>
                <w:numId w:val="33"/>
              </w:numPr>
              <w:spacing w:after="180"/>
              <w:rPr>
                <w:rFonts w:ascii="Times New Roman" w:hAnsi="Times New Roman" w:cs="Times New Roman"/>
                <w:color w:val="000000"/>
                <w:sz w:val="22"/>
                <w:szCs w:val="22"/>
              </w:rPr>
            </w:pPr>
            <w:r w:rsidRPr="00A720BA">
              <w:rPr>
                <w:rFonts w:ascii="Times New Roman" w:hAnsi="Times New Roman" w:cs="Times New Roman"/>
                <w:color w:val="000000"/>
                <w:sz w:val="22"/>
                <w:szCs w:val="22"/>
              </w:rPr>
              <w:t>evaluate the effectiveness of these actions?</w:t>
            </w:r>
          </w:p>
          <w:p w14:paraId="7D44B7EE" w14:textId="77777777" w:rsidR="00A720BA" w:rsidRPr="00A720BA" w:rsidRDefault="00A720BA" w:rsidP="00A720BA">
            <w:pPr>
              <w:rPr>
                <w:rFonts w:cs="Cambria"/>
                <w:color w:val="000000"/>
              </w:rPr>
            </w:pPr>
          </w:p>
          <w:p w14:paraId="505123B7" w14:textId="77777777" w:rsidR="00A720BA" w:rsidRPr="00A720BA" w:rsidRDefault="00A720BA" w:rsidP="00A720BA">
            <w:pPr>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3FFDE" w14:textId="77777777" w:rsidR="00A720BA" w:rsidRPr="0013155F" w:rsidRDefault="00A720BA" w:rsidP="00A720BA"/>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BC011" w14:textId="77777777" w:rsidR="00A720BA" w:rsidRPr="0013155F" w:rsidRDefault="00A720BA" w:rsidP="00A720BA"/>
        </w:tc>
      </w:tr>
      <w:tr w:rsidR="00A720BA" w:rsidRPr="00562698" w14:paraId="3FF2CA1F"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F1E519" w14:textId="77777777" w:rsidR="00A720BA" w:rsidRPr="00A720BA" w:rsidRDefault="00A720BA" w:rsidP="00A720BA">
            <w:pPr>
              <w:rPr>
                <w:rFonts w:ascii="Times New Roman" w:hAnsi="Times New Roman"/>
                <w:b/>
              </w:rPr>
            </w:pPr>
            <w:r w:rsidRPr="00A720BA">
              <w:rPr>
                <w:rFonts w:ascii="Times New Roman" w:hAnsi="Times New Roman"/>
                <w:b/>
              </w:rPr>
              <w:t>8.5.3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FEEB730" w14:textId="77777777" w:rsidR="00A720BA" w:rsidRPr="00A720BA" w:rsidRDefault="00A720BA" w:rsidP="00330A83">
            <w:pPr>
              <w:ind w:left="141" w:right="133"/>
              <w:jc w:val="both"/>
              <w:rPr>
                <w:rFonts w:ascii="Times New Roman" w:hAnsi="Times New Roman"/>
                <w:spacing w:val="-1"/>
              </w:rPr>
            </w:pPr>
            <w:r w:rsidRPr="00A720BA">
              <w:rPr>
                <w:rFonts w:ascii="Times New Roman" w:hAnsi="Times New Roman"/>
                <w:spacing w:val="-1"/>
              </w:rPr>
              <w:t>Are actions taken to address risks and opportunities proportional to the potential impact on the validity of laboratory results?</w:t>
            </w:r>
          </w:p>
          <w:p w14:paraId="43F694BD" w14:textId="77777777" w:rsidR="00A720BA" w:rsidRPr="00A720BA" w:rsidRDefault="00A720BA" w:rsidP="00330A83">
            <w:pPr>
              <w:ind w:left="141" w:right="133"/>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4EA81" w14:textId="77777777" w:rsidR="00A720BA" w:rsidRPr="0013155F" w:rsidRDefault="00A720BA" w:rsidP="00A720BA"/>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53A84" w14:textId="77777777" w:rsidR="00A720BA" w:rsidRPr="0013155F" w:rsidRDefault="00A720BA" w:rsidP="00A720BA"/>
        </w:tc>
      </w:tr>
      <w:tr w:rsidR="00A720BA" w:rsidRPr="00562698" w14:paraId="53195E0F"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040DDE1" w14:textId="77777777" w:rsidR="00A720BA" w:rsidRPr="00A720BA" w:rsidRDefault="00A720BA" w:rsidP="00A720BA">
            <w:pPr>
              <w:rPr>
                <w:rFonts w:ascii="Times New Roman" w:hAnsi="Times New Roman"/>
                <w:b/>
              </w:rPr>
            </w:pPr>
            <w:r w:rsidRPr="00A720BA">
              <w:rPr>
                <w:rFonts w:ascii="Times New Roman" w:hAnsi="Times New Roman"/>
                <w:b/>
              </w:rPr>
              <w:lastRenderedPageBreak/>
              <w:t>8.6</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38CD9AE" w14:textId="77777777" w:rsidR="00A720BA" w:rsidRPr="00A720BA" w:rsidRDefault="00A720BA" w:rsidP="00330A83">
            <w:pPr>
              <w:ind w:left="141" w:right="133"/>
              <w:rPr>
                <w:rFonts w:ascii="Times New Roman" w:hAnsi="Times New Roman"/>
                <w:b/>
              </w:rPr>
            </w:pPr>
            <w:r w:rsidRPr="00A720BA">
              <w:rPr>
                <w:rFonts w:ascii="Times New Roman" w:hAnsi="Times New Roman"/>
                <w:b/>
              </w:rPr>
              <w:t>Improvement (Option 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D87B2FD" w14:textId="77777777" w:rsidR="00A720BA" w:rsidRPr="0013155F" w:rsidRDefault="00A720BA" w:rsidP="00A720BA"/>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EA7864" w14:textId="77777777" w:rsidR="00A720BA" w:rsidRPr="0013155F" w:rsidRDefault="00A720BA" w:rsidP="00A720BA"/>
        </w:tc>
      </w:tr>
      <w:tr w:rsidR="00A720BA" w:rsidRPr="00562698" w14:paraId="14BB593D"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3A351A" w14:textId="77777777" w:rsidR="00A720BA" w:rsidRPr="00A720BA" w:rsidRDefault="00A720BA" w:rsidP="00A720BA">
            <w:pPr>
              <w:rPr>
                <w:rFonts w:ascii="Times New Roman" w:hAnsi="Times New Roman"/>
                <w:b/>
              </w:rPr>
            </w:pPr>
            <w:r w:rsidRPr="00A720BA">
              <w:rPr>
                <w:rFonts w:ascii="Times New Roman" w:hAnsi="Times New Roman"/>
                <w:b/>
              </w:rPr>
              <w:t>8.6.1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713DD25" w14:textId="77777777" w:rsidR="00A720BA" w:rsidRPr="00A720BA" w:rsidRDefault="00A720BA" w:rsidP="00330A83">
            <w:pPr>
              <w:ind w:left="141" w:right="133"/>
              <w:jc w:val="both"/>
              <w:rPr>
                <w:rFonts w:ascii="Times New Roman" w:hAnsi="Times New Roman"/>
                <w:spacing w:val="-1"/>
              </w:rPr>
            </w:pPr>
            <w:r w:rsidRPr="00A720BA">
              <w:rPr>
                <w:rFonts w:ascii="Times New Roman" w:hAnsi="Times New Roman"/>
                <w:spacing w:val="-1"/>
              </w:rPr>
              <w:t>Does the laboratory identify and select opportunities for improvement and implement any necessary actions?</w:t>
            </w:r>
          </w:p>
          <w:p w14:paraId="60179ED8" w14:textId="77777777" w:rsidR="00A720BA" w:rsidRPr="00A720BA" w:rsidRDefault="00A720BA" w:rsidP="00330A83">
            <w:pPr>
              <w:ind w:left="141" w:right="133"/>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5AC79" w14:textId="77777777" w:rsidR="00A720BA" w:rsidRPr="0013155F" w:rsidRDefault="00A720BA" w:rsidP="00A720BA"/>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655ED" w14:textId="77777777" w:rsidR="00A720BA" w:rsidRPr="0013155F" w:rsidRDefault="00A720BA" w:rsidP="00A720BA"/>
        </w:tc>
      </w:tr>
      <w:tr w:rsidR="00A720BA" w:rsidRPr="00562698" w14:paraId="2BA1AE27"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5B419D" w14:textId="77777777" w:rsidR="00A720BA" w:rsidRPr="00A720BA" w:rsidRDefault="00A720BA" w:rsidP="00A720BA">
            <w:pPr>
              <w:rPr>
                <w:rFonts w:ascii="Times New Roman" w:hAnsi="Times New Roman"/>
                <w:b/>
              </w:rPr>
            </w:pPr>
            <w:r w:rsidRPr="00A720BA">
              <w:rPr>
                <w:rFonts w:ascii="Times New Roman" w:hAnsi="Times New Roman"/>
                <w:b/>
              </w:rPr>
              <w:t>8.6.2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1F116AD" w14:textId="77777777" w:rsidR="00A720BA" w:rsidRPr="00A720BA" w:rsidRDefault="00A720BA" w:rsidP="00330A83">
            <w:pPr>
              <w:ind w:left="141" w:right="133"/>
              <w:jc w:val="both"/>
              <w:rPr>
                <w:rFonts w:ascii="Times New Roman" w:hAnsi="Times New Roman"/>
                <w:spacing w:val="-1"/>
              </w:rPr>
            </w:pPr>
            <w:r w:rsidRPr="00A720BA">
              <w:rPr>
                <w:rFonts w:ascii="Times New Roman" w:hAnsi="Times New Roman"/>
                <w:spacing w:val="-1"/>
              </w:rPr>
              <w:t>Does the laboratory seek feedback, both positive and negative, from its customers?</w:t>
            </w:r>
          </w:p>
          <w:p w14:paraId="08FFC165" w14:textId="77777777" w:rsidR="00A720BA" w:rsidRPr="00A720BA" w:rsidRDefault="00A720BA" w:rsidP="00330A83">
            <w:pPr>
              <w:ind w:left="141" w:right="133"/>
              <w:jc w:val="both"/>
              <w:rPr>
                <w:rFonts w:ascii="Times New Roman" w:hAnsi="Times New Roman"/>
                <w:spacing w:val="-1"/>
              </w:rPr>
            </w:pPr>
            <w:proofErr w:type="gramStart"/>
            <w:r w:rsidRPr="00A720BA">
              <w:rPr>
                <w:rFonts w:ascii="Times New Roman" w:hAnsi="Times New Roman"/>
                <w:spacing w:val="-1"/>
              </w:rPr>
              <w:t>Are</w:t>
            </w:r>
            <w:proofErr w:type="gramEnd"/>
            <w:r w:rsidRPr="00A720BA">
              <w:rPr>
                <w:rFonts w:ascii="Times New Roman" w:hAnsi="Times New Roman"/>
                <w:spacing w:val="-1"/>
              </w:rPr>
              <w:t xml:space="preserve"> the feedback analysed and used to improve the management system, laboratory activities and customer service?</w:t>
            </w:r>
          </w:p>
          <w:p w14:paraId="56AAEB4C" w14:textId="77777777" w:rsidR="00A720BA" w:rsidRPr="00A720BA" w:rsidRDefault="00A720BA" w:rsidP="00330A83">
            <w:pPr>
              <w:ind w:left="141" w:right="133"/>
              <w:jc w:val="both"/>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1B7DF" w14:textId="77777777" w:rsidR="00A720BA" w:rsidRPr="0013155F" w:rsidRDefault="00A720BA" w:rsidP="00A720BA"/>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7CA1E" w14:textId="77777777" w:rsidR="00A720BA" w:rsidRPr="0013155F" w:rsidRDefault="00A720BA" w:rsidP="00A720BA"/>
        </w:tc>
      </w:tr>
      <w:tr w:rsidR="00A720BA" w:rsidRPr="00562698" w14:paraId="5BD92396"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4A2CC0E" w14:textId="77777777" w:rsidR="00A720BA" w:rsidRPr="00A720BA" w:rsidRDefault="00A720BA" w:rsidP="00A720BA">
            <w:pPr>
              <w:rPr>
                <w:rFonts w:ascii="Times New Roman" w:hAnsi="Times New Roman"/>
                <w:b/>
              </w:rPr>
            </w:pPr>
            <w:r w:rsidRPr="00A720BA">
              <w:br w:type="page"/>
            </w:r>
            <w:r w:rsidRPr="00A720BA">
              <w:rPr>
                <w:rFonts w:ascii="Times New Roman" w:hAnsi="Times New Roman"/>
                <w:b/>
              </w:rPr>
              <w:t>8.7</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47B36A4" w14:textId="77777777" w:rsidR="00A720BA" w:rsidRPr="00A720BA" w:rsidRDefault="00A720BA" w:rsidP="00A720BA">
            <w:pPr>
              <w:rPr>
                <w:rFonts w:ascii="Times New Roman" w:hAnsi="Times New Roman"/>
                <w:b/>
              </w:rPr>
            </w:pPr>
            <w:r w:rsidRPr="00A720BA">
              <w:rPr>
                <w:rFonts w:ascii="Times New Roman" w:hAnsi="Times New Roman"/>
                <w:b/>
              </w:rPr>
              <w:t>Corrective action (Option 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EBE74E" w14:textId="77777777" w:rsidR="00A720BA" w:rsidRPr="0013155F" w:rsidRDefault="00A720BA" w:rsidP="00A720BA"/>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1557E0" w14:textId="77777777" w:rsidR="00A720BA" w:rsidRPr="0013155F" w:rsidRDefault="00A720BA" w:rsidP="00A720BA"/>
        </w:tc>
      </w:tr>
      <w:tr w:rsidR="00A720BA" w:rsidRPr="00562698" w14:paraId="6CDE1FF2"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370AF5" w14:textId="77777777" w:rsidR="00A720BA" w:rsidRPr="00A720BA" w:rsidRDefault="00A720BA" w:rsidP="00A720BA">
            <w:pPr>
              <w:rPr>
                <w:rFonts w:ascii="Times New Roman" w:hAnsi="Times New Roman"/>
                <w:b/>
              </w:rPr>
            </w:pPr>
            <w:r w:rsidRPr="00A720BA">
              <w:rPr>
                <w:rFonts w:ascii="Times New Roman" w:hAnsi="Times New Roman"/>
                <w:b/>
              </w:rPr>
              <w:t>8.7.1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EAC2E33" w14:textId="77777777" w:rsidR="00A720BA" w:rsidRPr="00A720BA" w:rsidRDefault="00A720BA" w:rsidP="00330A83">
            <w:pPr>
              <w:ind w:left="141" w:right="133"/>
              <w:jc w:val="both"/>
              <w:rPr>
                <w:rFonts w:ascii="Times New Roman" w:hAnsi="Times New Roman"/>
                <w:spacing w:val="-1"/>
              </w:rPr>
            </w:pPr>
            <w:r w:rsidRPr="00A720BA">
              <w:rPr>
                <w:rFonts w:ascii="Times New Roman" w:hAnsi="Times New Roman"/>
                <w:spacing w:val="-1"/>
              </w:rPr>
              <w:t>When a nonconformity occurs, does the laboratory:</w:t>
            </w:r>
          </w:p>
          <w:p w14:paraId="6E752228" w14:textId="77777777" w:rsidR="00A720BA" w:rsidRPr="00A720BA" w:rsidRDefault="00A720BA" w:rsidP="00330A83">
            <w:pPr>
              <w:pStyle w:val="ListParagraph"/>
              <w:numPr>
                <w:ilvl w:val="0"/>
                <w:numId w:val="36"/>
              </w:numPr>
              <w:spacing w:after="0" w:line="240" w:lineRule="auto"/>
              <w:ind w:left="141" w:right="133" w:firstLine="0"/>
              <w:jc w:val="both"/>
              <w:rPr>
                <w:rFonts w:ascii="Times New Roman" w:hAnsi="Times New Roman" w:cs="Times New Roman"/>
                <w:color w:val="000000"/>
              </w:rPr>
            </w:pPr>
            <w:r w:rsidRPr="00A720BA">
              <w:rPr>
                <w:rFonts w:ascii="Times New Roman" w:hAnsi="Times New Roman" w:cs="Times New Roman"/>
                <w:color w:val="000000"/>
              </w:rPr>
              <w:t xml:space="preserve"> react to the nonconformity and, as applicable:</w:t>
            </w:r>
          </w:p>
          <w:p w14:paraId="1EAC4B40" w14:textId="77777777" w:rsidR="00A720BA" w:rsidRPr="00A720BA" w:rsidRDefault="00A720BA" w:rsidP="00330A83">
            <w:pPr>
              <w:pStyle w:val="ListParagraph"/>
              <w:spacing w:after="0" w:line="240" w:lineRule="auto"/>
              <w:ind w:left="141" w:right="133"/>
              <w:jc w:val="both"/>
              <w:rPr>
                <w:rFonts w:ascii="Times New Roman" w:hAnsi="Times New Roman" w:cs="Times New Roman"/>
                <w:color w:val="000000"/>
              </w:rPr>
            </w:pPr>
          </w:p>
          <w:p w14:paraId="52CF8D52" w14:textId="77777777" w:rsidR="00A720BA" w:rsidRPr="00A720BA" w:rsidRDefault="00A720BA" w:rsidP="00330A83">
            <w:pPr>
              <w:pStyle w:val="Pa19"/>
              <w:numPr>
                <w:ilvl w:val="0"/>
                <w:numId w:val="33"/>
              </w:numPr>
              <w:spacing w:after="180"/>
              <w:ind w:left="283" w:right="133" w:firstLine="0"/>
              <w:rPr>
                <w:rFonts w:ascii="Times New Roman" w:hAnsi="Times New Roman" w:cs="Times New Roman"/>
                <w:color w:val="000000"/>
                <w:sz w:val="22"/>
                <w:szCs w:val="22"/>
              </w:rPr>
            </w:pPr>
            <w:r w:rsidRPr="00A720BA">
              <w:rPr>
                <w:rFonts w:ascii="Times New Roman" w:hAnsi="Times New Roman" w:cs="Times New Roman"/>
                <w:color w:val="000000"/>
                <w:sz w:val="22"/>
                <w:szCs w:val="22"/>
              </w:rPr>
              <w:t xml:space="preserve"> </w:t>
            </w:r>
            <w:proofErr w:type="gramStart"/>
            <w:r w:rsidRPr="00A720BA">
              <w:rPr>
                <w:rFonts w:ascii="Times New Roman" w:hAnsi="Times New Roman" w:cs="Times New Roman"/>
                <w:color w:val="000000"/>
                <w:sz w:val="22"/>
                <w:szCs w:val="22"/>
              </w:rPr>
              <w:t>take action</w:t>
            </w:r>
            <w:proofErr w:type="gramEnd"/>
            <w:r w:rsidRPr="00A720BA">
              <w:rPr>
                <w:rFonts w:ascii="Times New Roman" w:hAnsi="Times New Roman" w:cs="Times New Roman"/>
                <w:color w:val="000000"/>
                <w:sz w:val="22"/>
                <w:szCs w:val="22"/>
              </w:rPr>
              <w:t xml:space="preserve"> to control and correct it;</w:t>
            </w:r>
          </w:p>
          <w:p w14:paraId="7F6D7008" w14:textId="77777777" w:rsidR="00A720BA" w:rsidRPr="00A720BA" w:rsidRDefault="00A720BA" w:rsidP="00330A83">
            <w:pPr>
              <w:pStyle w:val="Pa19"/>
              <w:numPr>
                <w:ilvl w:val="0"/>
                <w:numId w:val="33"/>
              </w:numPr>
              <w:spacing w:after="180"/>
              <w:ind w:left="283" w:right="133" w:firstLine="0"/>
              <w:rPr>
                <w:rFonts w:ascii="Times New Roman" w:hAnsi="Times New Roman" w:cs="Times New Roman"/>
                <w:color w:val="000000"/>
                <w:sz w:val="22"/>
                <w:szCs w:val="22"/>
              </w:rPr>
            </w:pPr>
            <w:r w:rsidRPr="00A720BA">
              <w:rPr>
                <w:rFonts w:ascii="Times New Roman" w:hAnsi="Times New Roman" w:cs="Times New Roman"/>
                <w:color w:val="000000"/>
                <w:sz w:val="22"/>
                <w:szCs w:val="22"/>
              </w:rPr>
              <w:t xml:space="preserve"> address the consequences;</w:t>
            </w:r>
          </w:p>
          <w:p w14:paraId="246FDCAB" w14:textId="77777777" w:rsidR="00A720BA" w:rsidRPr="00A720BA" w:rsidRDefault="00A720BA" w:rsidP="00330A83">
            <w:pPr>
              <w:ind w:left="141" w:right="133"/>
              <w:rPr>
                <w:lang w:val="en-US" w:eastAsia="en-US"/>
              </w:rPr>
            </w:pPr>
          </w:p>
          <w:p w14:paraId="7271460A" w14:textId="77777777" w:rsidR="00A720BA" w:rsidRPr="00A720BA" w:rsidRDefault="00A720BA" w:rsidP="00330A83">
            <w:pPr>
              <w:pStyle w:val="ListParagraph"/>
              <w:numPr>
                <w:ilvl w:val="0"/>
                <w:numId w:val="36"/>
              </w:numPr>
              <w:spacing w:after="0" w:line="240" w:lineRule="auto"/>
              <w:ind w:left="141" w:right="133" w:firstLine="0"/>
              <w:jc w:val="both"/>
              <w:rPr>
                <w:rFonts w:ascii="Times New Roman" w:hAnsi="Times New Roman" w:cs="Times New Roman"/>
                <w:color w:val="000000"/>
              </w:rPr>
            </w:pPr>
            <w:r w:rsidRPr="00A720BA">
              <w:rPr>
                <w:rFonts w:ascii="Times New Roman" w:hAnsi="Times New Roman" w:cs="Times New Roman"/>
                <w:color w:val="000000"/>
              </w:rPr>
              <w:t>evaluate the need for action to eliminate the cause(s) of the nonconformity, in order that it does not recur or occur elsewhere, by:</w:t>
            </w:r>
          </w:p>
          <w:p w14:paraId="7E98D721" w14:textId="77777777" w:rsidR="00A720BA" w:rsidRPr="00A720BA" w:rsidRDefault="00A720BA" w:rsidP="00330A83">
            <w:pPr>
              <w:pStyle w:val="ListParagraph"/>
              <w:spacing w:after="0" w:line="240" w:lineRule="auto"/>
              <w:ind w:left="141" w:right="133"/>
              <w:jc w:val="both"/>
              <w:rPr>
                <w:rFonts w:cs="Cambria"/>
                <w:color w:val="000000"/>
              </w:rPr>
            </w:pPr>
          </w:p>
          <w:p w14:paraId="48820399" w14:textId="77777777" w:rsidR="00A720BA" w:rsidRPr="0043566B" w:rsidRDefault="0043566B" w:rsidP="00330A83">
            <w:pPr>
              <w:pStyle w:val="Pa19"/>
              <w:numPr>
                <w:ilvl w:val="0"/>
                <w:numId w:val="33"/>
              </w:numPr>
              <w:spacing w:after="180"/>
              <w:ind w:left="283" w:right="133" w:firstLine="0"/>
              <w:rPr>
                <w:rFonts w:ascii="Times New Roman" w:hAnsi="Times New Roman" w:cs="Times New Roman"/>
                <w:color w:val="000000"/>
                <w:sz w:val="22"/>
                <w:szCs w:val="22"/>
              </w:rPr>
            </w:pPr>
            <w:r w:rsidRPr="0043566B">
              <w:rPr>
                <w:rFonts w:ascii="Times New Roman" w:hAnsi="Times New Roman" w:cs="Times New Roman"/>
                <w:color w:val="000000"/>
                <w:sz w:val="22"/>
                <w:szCs w:val="22"/>
              </w:rPr>
              <w:t>reviewing and analyzing the non-conformity</w:t>
            </w:r>
          </w:p>
          <w:p w14:paraId="3ED0F31A" w14:textId="77777777" w:rsidR="0043566B" w:rsidRPr="0043566B" w:rsidRDefault="0043566B" w:rsidP="00330A83">
            <w:pPr>
              <w:pStyle w:val="Pa19"/>
              <w:numPr>
                <w:ilvl w:val="0"/>
                <w:numId w:val="33"/>
              </w:numPr>
              <w:spacing w:after="180"/>
              <w:ind w:left="283" w:right="133" w:firstLine="0"/>
              <w:rPr>
                <w:rFonts w:ascii="Times New Roman" w:hAnsi="Times New Roman" w:cs="Times New Roman"/>
                <w:color w:val="000000"/>
                <w:sz w:val="22"/>
                <w:szCs w:val="22"/>
              </w:rPr>
            </w:pPr>
            <w:r w:rsidRPr="0043566B">
              <w:rPr>
                <w:rFonts w:ascii="Times New Roman" w:hAnsi="Times New Roman" w:cs="Times New Roman"/>
                <w:color w:val="000000"/>
                <w:sz w:val="22"/>
                <w:szCs w:val="22"/>
              </w:rPr>
              <w:t>determining the causes of the non-conformity</w:t>
            </w:r>
          </w:p>
          <w:p w14:paraId="710B0336" w14:textId="77777777" w:rsidR="0043566B" w:rsidRPr="0043566B" w:rsidRDefault="0043566B" w:rsidP="00330A83">
            <w:pPr>
              <w:pStyle w:val="Pa19"/>
              <w:numPr>
                <w:ilvl w:val="0"/>
                <w:numId w:val="33"/>
              </w:numPr>
              <w:spacing w:after="180"/>
              <w:ind w:left="283" w:firstLine="0"/>
              <w:rPr>
                <w:rFonts w:ascii="Times New Roman" w:hAnsi="Times New Roman" w:cs="Times New Roman"/>
                <w:color w:val="000000"/>
                <w:sz w:val="22"/>
                <w:szCs w:val="22"/>
              </w:rPr>
            </w:pPr>
            <w:r w:rsidRPr="0043566B">
              <w:rPr>
                <w:rFonts w:ascii="Times New Roman" w:hAnsi="Times New Roman" w:cs="Times New Roman"/>
                <w:color w:val="000000"/>
                <w:sz w:val="22"/>
                <w:szCs w:val="22"/>
              </w:rPr>
              <w:t>determine if similar non-conformities exist or could potentially occur</w:t>
            </w:r>
          </w:p>
          <w:p w14:paraId="4E87157E" w14:textId="77777777" w:rsidR="00A720BA" w:rsidRDefault="00A720BA" w:rsidP="00A720BA">
            <w:pPr>
              <w:rPr>
                <w:lang w:val="en-US" w:eastAsia="en-US"/>
              </w:rPr>
            </w:pPr>
          </w:p>
          <w:p w14:paraId="2F506BC0" w14:textId="77777777" w:rsidR="00330A83" w:rsidRPr="0043566B" w:rsidRDefault="00330A83" w:rsidP="00330A83">
            <w:pPr>
              <w:pStyle w:val="ListParagraph"/>
              <w:numPr>
                <w:ilvl w:val="0"/>
                <w:numId w:val="36"/>
              </w:numPr>
              <w:spacing w:after="0" w:line="240" w:lineRule="auto"/>
              <w:ind w:left="708" w:hanging="567"/>
              <w:jc w:val="both"/>
              <w:rPr>
                <w:rFonts w:ascii="Times New Roman" w:hAnsi="Times New Roman" w:cs="Times New Roman"/>
                <w:color w:val="000000"/>
              </w:rPr>
            </w:pPr>
            <w:r w:rsidRPr="0043566B">
              <w:rPr>
                <w:rFonts w:ascii="Times New Roman" w:hAnsi="Times New Roman" w:cs="Times New Roman"/>
                <w:color w:val="000000"/>
              </w:rPr>
              <w:t>implement any action needed;</w:t>
            </w:r>
          </w:p>
          <w:p w14:paraId="3B426A95" w14:textId="77777777" w:rsidR="00330A83" w:rsidRDefault="00330A83" w:rsidP="00330A83">
            <w:pPr>
              <w:pStyle w:val="ListParagraph"/>
              <w:spacing w:after="0" w:line="240" w:lineRule="auto"/>
              <w:ind w:left="708" w:hanging="567"/>
              <w:jc w:val="both"/>
              <w:rPr>
                <w:rFonts w:ascii="Times New Roman" w:hAnsi="Times New Roman" w:cs="Times New Roman"/>
                <w:color w:val="000000"/>
              </w:rPr>
            </w:pPr>
          </w:p>
          <w:p w14:paraId="7DFFBB0E" w14:textId="77777777" w:rsidR="00330A83" w:rsidRPr="0043566B" w:rsidRDefault="00330A83" w:rsidP="00330A83">
            <w:pPr>
              <w:pStyle w:val="ListParagraph"/>
              <w:spacing w:after="0" w:line="240" w:lineRule="auto"/>
              <w:ind w:left="708" w:hanging="567"/>
              <w:jc w:val="both"/>
              <w:rPr>
                <w:rFonts w:ascii="Times New Roman" w:hAnsi="Times New Roman" w:cs="Times New Roman"/>
                <w:color w:val="000000"/>
              </w:rPr>
            </w:pPr>
          </w:p>
          <w:p w14:paraId="56B7FBA0" w14:textId="77777777" w:rsidR="00330A83" w:rsidRPr="0043566B" w:rsidRDefault="00330A83" w:rsidP="00330A83">
            <w:pPr>
              <w:pStyle w:val="ListParagraph"/>
              <w:numPr>
                <w:ilvl w:val="0"/>
                <w:numId w:val="36"/>
              </w:numPr>
              <w:spacing w:after="0" w:line="240" w:lineRule="auto"/>
              <w:ind w:left="141" w:firstLine="0"/>
              <w:jc w:val="both"/>
              <w:rPr>
                <w:rFonts w:ascii="Times New Roman" w:hAnsi="Times New Roman" w:cs="Times New Roman"/>
                <w:color w:val="000000"/>
              </w:rPr>
            </w:pPr>
            <w:r w:rsidRPr="0043566B">
              <w:rPr>
                <w:rFonts w:ascii="Times New Roman" w:hAnsi="Times New Roman" w:cs="Times New Roman"/>
                <w:color w:val="000000"/>
              </w:rPr>
              <w:t>review the effectiveness of any corrective action taken;</w:t>
            </w:r>
          </w:p>
          <w:p w14:paraId="6B3D068F" w14:textId="77777777" w:rsidR="00330A83" w:rsidRPr="0043566B" w:rsidRDefault="00330A83" w:rsidP="00330A83">
            <w:pPr>
              <w:pStyle w:val="ListParagraph"/>
              <w:spacing w:after="0" w:line="240" w:lineRule="auto"/>
              <w:ind w:left="708" w:hanging="567"/>
              <w:jc w:val="both"/>
              <w:rPr>
                <w:rFonts w:ascii="Times New Roman" w:hAnsi="Times New Roman" w:cs="Times New Roman"/>
                <w:color w:val="000000"/>
              </w:rPr>
            </w:pPr>
          </w:p>
          <w:p w14:paraId="1F318932" w14:textId="77777777" w:rsidR="00330A83" w:rsidRPr="0043566B" w:rsidRDefault="00330A83" w:rsidP="00330A83">
            <w:pPr>
              <w:pStyle w:val="ListParagraph"/>
              <w:spacing w:after="0" w:line="240" w:lineRule="auto"/>
              <w:ind w:left="708" w:hanging="567"/>
              <w:jc w:val="both"/>
              <w:rPr>
                <w:rFonts w:ascii="Times New Roman" w:hAnsi="Times New Roman" w:cs="Times New Roman"/>
                <w:color w:val="000000"/>
              </w:rPr>
            </w:pPr>
          </w:p>
          <w:p w14:paraId="4A6916B5" w14:textId="77777777" w:rsidR="00330A83" w:rsidRPr="0043566B" w:rsidRDefault="00330A83" w:rsidP="00330A83">
            <w:pPr>
              <w:pStyle w:val="ListParagraph"/>
              <w:numPr>
                <w:ilvl w:val="0"/>
                <w:numId w:val="36"/>
              </w:numPr>
              <w:spacing w:after="0" w:line="240" w:lineRule="auto"/>
              <w:ind w:left="141" w:firstLine="0"/>
              <w:jc w:val="both"/>
              <w:rPr>
                <w:rFonts w:ascii="Times New Roman" w:hAnsi="Times New Roman" w:cs="Times New Roman"/>
                <w:color w:val="000000"/>
              </w:rPr>
            </w:pPr>
            <w:r w:rsidRPr="0043566B">
              <w:rPr>
                <w:rFonts w:ascii="Times New Roman" w:hAnsi="Times New Roman" w:cs="Times New Roman"/>
                <w:color w:val="000000"/>
              </w:rPr>
              <w:t>update risks and opportunities determined during planning, if necessary;</w:t>
            </w:r>
          </w:p>
          <w:p w14:paraId="3C990BE6" w14:textId="77777777" w:rsidR="00330A83" w:rsidRDefault="00330A83" w:rsidP="00330A83">
            <w:pPr>
              <w:pStyle w:val="ListParagraph"/>
              <w:spacing w:after="0" w:line="240" w:lineRule="auto"/>
              <w:jc w:val="both"/>
              <w:rPr>
                <w:rFonts w:ascii="Times New Roman" w:hAnsi="Times New Roman" w:cs="Times New Roman"/>
                <w:color w:val="000000"/>
              </w:rPr>
            </w:pPr>
          </w:p>
          <w:p w14:paraId="566A50D8" w14:textId="77777777" w:rsidR="00330A83" w:rsidRPr="0043566B" w:rsidRDefault="00330A83" w:rsidP="00330A83">
            <w:pPr>
              <w:pStyle w:val="ListParagraph"/>
              <w:spacing w:after="0" w:line="240" w:lineRule="auto"/>
              <w:jc w:val="both"/>
              <w:rPr>
                <w:rFonts w:ascii="Times New Roman" w:hAnsi="Times New Roman" w:cs="Times New Roman"/>
                <w:color w:val="000000"/>
              </w:rPr>
            </w:pPr>
          </w:p>
          <w:p w14:paraId="47AC4396" w14:textId="77777777" w:rsidR="00330A83" w:rsidRPr="0043566B" w:rsidRDefault="00330A83" w:rsidP="00330A83">
            <w:pPr>
              <w:pStyle w:val="ListParagraph"/>
              <w:numPr>
                <w:ilvl w:val="0"/>
                <w:numId w:val="36"/>
              </w:numPr>
              <w:spacing w:after="0" w:line="240" w:lineRule="auto"/>
              <w:ind w:left="141" w:firstLine="0"/>
              <w:jc w:val="both"/>
              <w:rPr>
                <w:rFonts w:ascii="Times New Roman" w:hAnsi="Times New Roman" w:cs="Times New Roman"/>
                <w:color w:val="000000"/>
              </w:rPr>
            </w:pPr>
            <w:r w:rsidRPr="0043566B">
              <w:rPr>
                <w:rFonts w:ascii="Times New Roman" w:hAnsi="Times New Roman" w:cs="Times New Roman"/>
                <w:color w:val="000000"/>
              </w:rPr>
              <w:t>make changes to the management system, if necessary?</w:t>
            </w:r>
          </w:p>
          <w:p w14:paraId="36A9B885" w14:textId="77777777" w:rsidR="00330A83" w:rsidRPr="00A720BA" w:rsidRDefault="00330A83" w:rsidP="00A720BA">
            <w:pPr>
              <w:rPr>
                <w:lang w:val="en-US"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896CB" w14:textId="77777777" w:rsidR="00A720BA" w:rsidRPr="0013155F" w:rsidRDefault="00A720BA" w:rsidP="00A720BA"/>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DA05E" w14:textId="77777777" w:rsidR="00A720BA" w:rsidRPr="0013155F" w:rsidRDefault="00A720BA" w:rsidP="00A720BA"/>
        </w:tc>
      </w:tr>
      <w:tr w:rsidR="0043566B" w:rsidRPr="00562698" w14:paraId="13D5E03A"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7C730A" w14:textId="77777777" w:rsidR="0043566B" w:rsidRPr="0043566B" w:rsidRDefault="0043566B" w:rsidP="0043566B">
            <w:pPr>
              <w:rPr>
                <w:rFonts w:ascii="Times New Roman" w:hAnsi="Times New Roman"/>
                <w:b/>
              </w:rPr>
            </w:pPr>
            <w:r w:rsidRPr="0043566B">
              <w:rPr>
                <w:rFonts w:ascii="Times New Roman" w:hAnsi="Times New Roman"/>
                <w:b/>
              </w:rPr>
              <w:t>8.7.2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155FE4E" w14:textId="77777777" w:rsidR="0043566B" w:rsidRPr="0043566B" w:rsidRDefault="0043566B" w:rsidP="0043566B">
            <w:pPr>
              <w:jc w:val="both"/>
              <w:rPr>
                <w:rFonts w:ascii="Times New Roman" w:hAnsi="Times New Roman"/>
                <w:spacing w:val="-1"/>
              </w:rPr>
            </w:pPr>
            <w:r w:rsidRPr="0043566B">
              <w:rPr>
                <w:rFonts w:ascii="Times New Roman" w:hAnsi="Times New Roman"/>
                <w:spacing w:val="-1"/>
              </w:rPr>
              <w:t>Are corrective actions appropriate to the effects of the nonconformities encountered?</w:t>
            </w:r>
          </w:p>
          <w:p w14:paraId="3B09CE9A" w14:textId="77777777" w:rsidR="0043566B" w:rsidRPr="0043566B" w:rsidRDefault="0043566B" w:rsidP="0043566B">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7C2BD" w14:textId="77777777" w:rsidR="0043566B" w:rsidRPr="0013155F" w:rsidRDefault="0043566B" w:rsidP="0043566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68981" w14:textId="77777777" w:rsidR="0043566B" w:rsidRPr="0013155F" w:rsidRDefault="0043566B" w:rsidP="0043566B"/>
        </w:tc>
      </w:tr>
      <w:tr w:rsidR="0043566B" w:rsidRPr="00562698" w14:paraId="3BF64EC3"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07CAB2" w14:textId="77777777" w:rsidR="0043566B" w:rsidRPr="0043566B" w:rsidRDefault="0043566B" w:rsidP="0043566B">
            <w:pPr>
              <w:rPr>
                <w:rFonts w:ascii="Times New Roman" w:hAnsi="Times New Roman"/>
                <w:b/>
              </w:rPr>
            </w:pPr>
            <w:r w:rsidRPr="0043566B">
              <w:rPr>
                <w:rFonts w:ascii="Times New Roman" w:hAnsi="Times New Roman"/>
                <w:b/>
              </w:rPr>
              <w:t>8.7.3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8F7B5ED" w14:textId="77777777" w:rsidR="0043566B" w:rsidRPr="0043566B" w:rsidRDefault="0043566B" w:rsidP="0043566B">
            <w:pPr>
              <w:jc w:val="both"/>
              <w:rPr>
                <w:rFonts w:ascii="Times New Roman" w:hAnsi="Times New Roman"/>
                <w:spacing w:val="-1"/>
              </w:rPr>
            </w:pPr>
            <w:r w:rsidRPr="0043566B">
              <w:rPr>
                <w:rFonts w:ascii="Times New Roman" w:hAnsi="Times New Roman"/>
                <w:spacing w:val="-1"/>
              </w:rPr>
              <w:t xml:space="preserve">Does the laboratory retain records as evidence </w:t>
            </w:r>
            <w:proofErr w:type="gramStart"/>
            <w:r w:rsidRPr="0043566B">
              <w:rPr>
                <w:rFonts w:ascii="Times New Roman" w:hAnsi="Times New Roman"/>
                <w:spacing w:val="-1"/>
              </w:rPr>
              <w:t>of:</w:t>
            </w:r>
            <w:proofErr w:type="gramEnd"/>
          </w:p>
          <w:p w14:paraId="120B25D5" w14:textId="77777777" w:rsidR="0043566B" w:rsidRPr="0043566B" w:rsidRDefault="0043566B" w:rsidP="0043566B">
            <w:pPr>
              <w:pStyle w:val="ListParagraph"/>
              <w:numPr>
                <w:ilvl w:val="0"/>
                <w:numId w:val="37"/>
              </w:numPr>
              <w:spacing w:after="0" w:line="240" w:lineRule="auto"/>
              <w:jc w:val="both"/>
              <w:rPr>
                <w:rFonts w:ascii="Times New Roman" w:hAnsi="Times New Roman" w:cs="Times New Roman"/>
                <w:color w:val="000000"/>
              </w:rPr>
            </w:pPr>
            <w:r w:rsidRPr="0043566B">
              <w:rPr>
                <w:rFonts w:ascii="Times New Roman" w:hAnsi="Times New Roman" w:cs="Times New Roman"/>
                <w:color w:val="000000"/>
              </w:rPr>
              <w:t>the nature of the nonconformities, cause(s) and any subsequent actions taken;</w:t>
            </w:r>
          </w:p>
          <w:p w14:paraId="50B722F6" w14:textId="77777777" w:rsidR="0043566B" w:rsidRPr="0043566B" w:rsidRDefault="0043566B" w:rsidP="0043566B">
            <w:pPr>
              <w:pStyle w:val="ListParagraph"/>
              <w:jc w:val="both"/>
              <w:rPr>
                <w:rFonts w:ascii="Times New Roman" w:hAnsi="Times New Roman" w:cs="Times New Roman"/>
                <w:color w:val="000000"/>
              </w:rPr>
            </w:pPr>
          </w:p>
          <w:p w14:paraId="1CC51541" w14:textId="77777777" w:rsidR="0043566B" w:rsidRPr="009447D9" w:rsidRDefault="0043566B" w:rsidP="0043566B">
            <w:pPr>
              <w:pStyle w:val="ListParagraph"/>
              <w:numPr>
                <w:ilvl w:val="0"/>
                <w:numId w:val="37"/>
              </w:numPr>
              <w:spacing w:after="0" w:line="240" w:lineRule="auto"/>
              <w:jc w:val="both"/>
              <w:rPr>
                <w:b/>
              </w:rPr>
            </w:pPr>
            <w:r w:rsidRPr="0043566B">
              <w:rPr>
                <w:rFonts w:ascii="Times New Roman" w:hAnsi="Times New Roman" w:cs="Times New Roman"/>
                <w:color w:val="000000"/>
              </w:rPr>
              <w:t>the results of any corrective action?</w:t>
            </w:r>
          </w:p>
          <w:p w14:paraId="4FCD28F1" w14:textId="77777777" w:rsidR="005303FA" w:rsidRPr="0043566B" w:rsidRDefault="005303FA" w:rsidP="009447D9">
            <w:pPr>
              <w:pStyle w:val="ListParagraph"/>
              <w:spacing w:after="0" w:line="240" w:lineRule="auto"/>
              <w:jc w:val="both"/>
              <w:rPr>
                <w:b/>
              </w:rPr>
            </w:pPr>
          </w:p>
          <w:p w14:paraId="0CA88696" w14:textId="77777777" w:rsidR="0043566B" w:rsidRDefault="0043566B" w:rsidP="0043566B">
            <w:pPr>
              <w:pStyle w:val="ListParagraph"/>
              <w:spacing w:after="0" w:line="240" w:lineRule="auto"/>
              <w:jc w:val="both"/>
              <w:rPr>
                <w:rFonts w:ascii="Times New Roman" w:hAnsi="Times New Roman" w:cs="Times New Roman"/>
                <w:color w:val="000000"/>
              </w:rPr>
            </w:pPr>
          </w:p>
          <w:p w14:paraId="383FE496" w14:textId="77777777" w:rsidR="0043566B" w:rsidRPr="0043566B" w:rsidRDefault="0043566B" w:rsidP="0043566B">
            <w:pPr>
              <w:pStyle w:val="ListParagraph"/>
              <w:spacing w:after="0" w:line="240" w:lineRule="auto"/>
              <w:jc w:val="both"/>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11BE6" w14:textId="77777777" w:rsidR="0043566B" w:rsidRPr="0013155F" w:rsidRDefault="0043566B" w:rsidP="0043566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7EC05" w14:textId="77777777" w:rsidR="0043566B" w:rsidRPr="0013155F" w:rsidRDefault="0043566B" w:rsidP="0043566B"/>
        </w:tc>
      </w:tr>
      <w:tr w:rsidR="0043566B" w:rsidRPr="00562698" w14:paraId="1107000A"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3386B99" w14:textId="77777777" w:rsidR="0043566B" w:rsidRPr="0043566B" w:rsidRDefault="0043566B" w:rsidP="0043566B">
            <w:pPr>
              <w:rPr>
                <w:rFonts w:ascii="Times New Roman" w:hAnsi="Times New Roman"/>
                <w:b/>
              </w:rPr>
            </w:pPr>
            <w:r w:rsidRPr="0043566B">
              <w:rPr>
                <w:rFonts w:ascii="Times New Roman" w:hAnsi="Times New Roman"/>
                <w:b/>
              </w:rPr>
              <w:t>8.8</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84C7D7" w14:textId="77777777" w:rsidR="0043566B" w:rsidRPr="0043566B" w:rsidRDefault="0043566B" w:rsidP="0043566B">
            <w:pPr>
              <w:rPr>
                <w:rFonts w:ascii="Times New Roman" w:hAnsi="Times New Roman"/>
                <w:b/>
              </w:rPr>
            </w:pPr>
            <w:r w:rsidRPr="0043566B">
              <w:rPr>
                <w:rFonts w:ascii="Times New Roman" w:hAnsi="Times New Roman"/>
                <w:b/>
              </w:rPr>
              <w:t>Internal audits (Option 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EF3554D" w14:textId="77777777" w:rsidR="0043566B" w:rsidRPr="0013155F" w:rsidRDefault="0043566B" w:rsidP="0043566B"/>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81C4EC8" w14:textId="77777777" w:rsidR="0043566B" w:rsidRPr="0013155F" w:rsidRDefault="0043566B" w:rsidP="0043566B"/>
        </w:tc>
      </w:tr>
      <w:tr w:rsidR="0043566B" w:rsidRPr="00562698" w14:paraId="7EB0B380"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9927A5" w14:textId="77777777" w:rsidR="0043566B" w:rsidRPr="0043566B" w:rsidRDefault="0043566B" w:rsidP="0043566B">
            <w:pPr>
              <w:rPr>
                <w:rFonts w:ascii="Times New Roman" w:hAnsi="Times New Roman"/>
                <w:b/>
              </w:rPr>
            </w:pPr>
            <w:r w:rsidRPr="0043566B">
              <w:rPr>
                <w:rFonts w:ascii="Times New Roman" w:hAnsi="Times New Roman"/>
                <w:b/>
              </w:rPr>
              <w:t>8.8.1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292BEA2" w14:textId="77777777" w:rsidR="0043566B" w:rsidRPr="0043566B" w:rsidRDefault="0043566B" w:rsidP="0043566B">
            <w:pPr>
              <w:jc w:val="both"/>
              <w:rPr>
                <w:rFonts w:ascii="Times New Roman" w:hAnsi="Times New Roman"/>
                <w:spacing w:val="-1"/>
              </w:rPr>
            </w:pPr>
            <w:r w:rsidRPr="0043566B">
              <w:rPr>
                <w:rFonts w:ascii="Times New Roman" w:hAnsi="Times New Roman"/>
                <w:spacing w:val="-1"/>
              </w:rPr>
              <w:t xml:space="preserve">Does the laboratory conduct internal audits at planned intervals to provide information on whether the management </w:t>
            </w:r>
            <w:proofErr w:type="gramStart"/>
            <w:r w:rsidRPr="0043566B">
              <w:rPr>
                <w:rFonts w:ascii="Times New Roman" w:hAnsi="Times New Roman"/>
                <w:spacing w:val="-1"/>
              </w:rPr>
              <w:t>system:</w:t>
            </w:r>
            <w:proofErr w:type="gramEnd"/>
          </w:p>
          <w:p w14:paraId="22A81097" w14:textId="77777777" w:rsidR="0043566B" w:rsidRPr="0043566B" w:rsidRDefault="0043566B" w:rsidP="0043566B">
            <w:pPr>
              <w:pStyle w:val="ListParagraph"/>
              <w:numPr>
                <w:ilvl w:val="0"/>
                <w:numId w:val="38"/>
              </w:numPr>
              <w:spacing w:after="0" w:line="240" w:lineRule="auto"/>
              <w:jc w:val="both"/>
              <w:rPr>
                <w:rFonts w:ascii="Times New Roman" w:hAnsi="Times New Roman" w:cs="Times New Roman"/>
                <w:color w:val="000000"/>
              </w:rPr>
            </w:pPr>
            <w:r w:rsidRPr="0043566B">
              <w:rPr>
                <w:rFonts w:ascii="Times New Roman" w:hAnsi="Times New Roman" w:cs="Times New Roman"/>
                <w:color w:val="000000"/>
              </w:rPr>
              <w:t>conforms to:</w:t>
            </w:r>
          </w:p>
          <w:p w14:paraId="24912C20" w14:textId="77777777" w:rsidR="0043566B" w:rsidRPr="0043566B" w:rsidRDefault="0043566B" w:rsidP="0043566B">
            <w:pPr>
              <w:pStyle w:val="ListParagraph"/>
              <w:jc w:val="both"/>
              <w:rPr>
                <w:rFonts w:ascii="Times New Roman" w:hAnsi="Times New Roman" w:cs="Times New Roman"/>
                <w:color w:val="000000"/>
              </w:rPr>
            </w:pPr>
          </w:p>
          <w:p w14:paraId="70569519" w14:textId="77777777" w:rsidR="0043566B" w:rsidRPr="0043566B" w:rsidRDefault="0043566B" w:rsidP="0043566B">
            <w:pPr>
              <w:pStyle w:val="Pa19"/>
              <w:numPr>
                <w:ilvl w:val="0"/>
                <w:numId w:val="33"/>
              </w:numPr>
              <w:spacing w:after="180"/>
              <w:rPr>
                <w:rFonts w:ascii="Times New Roman" w:hAnsi="Times New Roman" w:cs="Times New Roman"/>
                <w:color w:val="000000"/>
                <w:sz w:val="22"/>
                <w:szCs w:val="22"/>
              </w:rPr>
            </w:pPr>
            <w:r w:rsidRPr="0043566B">
              <w:rPr>
                <w:rFonts w:ascii="Times New Roman" w:hAnsi="Times New Roman" w:cs="Times New Roman"/>
                <w:color w:val="000000"/>
                <w:sz w:val="22"/>
                <w:szCs w:val="22"/>
              </w:rPr>
              <w:t>the laboratory’s own requirements for its management system, including the laboratory activities;</w:t>
            </w:r>
          </w:p>
          <w:p w14:paraId="44A2D93E" w14:textId="7FB18222" w:rsidR="0043566B" w:rsidRPr="0043566B" w:rsidRDefault="0043566B" w:rsidP="0043566B">
            <w:pPr>
              <w:pStyle w:val="Pa19"/>
              <w:numPr>
                <w:ilvl w:val="0"/>
                <w:numId w:val="33"/>
              </w:numPr>
              <w:spacing w:after="180"/>
              <w:rPr>
                <w:rFonts w:ascii="Times New Roman" w:hAnsi="Times New Roman" w:cs="Times New Roman"/>
                <w:color w:val="000000"/>
                <w:sz w:val="22"/>
                <w:szCs w:val="22"/>
              </w:rPr>
            </w:pPr>
            <w:r w:rsidRPr="0043566B">
              <w:rPr>
                <w:rFonts w:ascii="Times New Roman" w:hAnsi="Times New Roman" w:cs="Times New Roman"/>
                <w:color w:val="000000"/>
                <w:sz w:val="22"/>
                <w:szCs w:val="22"/>
              </w:rPr>
              <w:t>the requirements of this document;</w:t>
            </w:r>
          </w:p>
          <w:p w14:paraId="3674EE6D" w14:textId="77777777" w:rsidR="0043566B" w:rsidRPr="0043566B" w:rsidRDefault="0043566B" w:rsidP="0043566B">
            <w:pPr>
              <w:rPr>
                <w:lang w:val="en-US" w:eastAsia="en-US"/>
              </w:rPr>
            </w:pPr>
          </w:p>
          <w:p w14:paraId="3EEB8957" w14:textId="77777777" w:rsidR="0043566B" w:rsidRPr="0043566B" w:rsidRDefault="0043566B" w:rsidP="0043566B">
            <w:pPr>
              <w:pStyle w:val="ListParagraph"/>
              <w:numPr>
                <w:ilvl w:val="0"/>
                <w:numId w:val="38"/>
              </w:numPr>
              <w:spacing w:after="0" w:line="240" w:lineRule="auto"/>
              <w:jc w:val="both"/>
              <w:rPr>
                <w:rFonts w:ascii="Times New Roman" w:hAnsi="Times New Roman" w:cs="Times New Roman"/>
                <w:color w:val="000000"/>
              </w:rPr>
            </w:pPr>
            <w:r w:rsidRPr="0043566B">
              <w:rPr>
                <w:rFonts w:ascii="Times New Roman" w:hAnsi="Times New Roman" w:cs="Times New Roman"/>
                <w:color w:val="000000"/>
              </w:rPr>
              <w:t>is effectively implemented and maintained?</w:t>
            </w:r>
          </w:p>
          <w:p w14:paraId="6D009BDB" w14:textId="77777777" w:rsidR="0043566B" w:rsidRPr="0043566B" w:rsidRDefault="0043566B" w:rsidP="0043566B">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804D0" w14:textId="77777777" w:rsidR="0043566B" w:rsidRPr="0013155F" w:rsidRDefault="0043566B" w:rsidP="0043566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D7AE6" w14:textId="77777777" w:rsidR="0043566B" w:rsidRPr="0013155F" w:rsidRDefault="0043566B" w:rsidP="0043566B"/>
        </w:tc>
      </w:tr>
      <w:tr w:rsidR="0043566B" w:rsidRPr="00562698" w14:paraId="3557B759"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E32FB5" w14:textId="77777777" w:rsidR="0043566B" w:rsidRPr="0043566B" w:rsidRDefault="0043566B" w:rsidP="0043566B">
            <w:pPr>
              <w:rPr>
                <w:rFonts w:ascii="Times New Roman" w:hAnsi="Times New Roman"/>
                <w:b/>
              </w:rPr>
            </w:pPr>
            <w:r w:rsidRPr="0043566B">
              <w:rPr>
                <w:rFonts w:ascii="Times New Roman" w:hAnsi="Times New Roman"/>
                <w:b/>
              </w:rPr>
              <w:t>8.8.2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5AA167C" w14:textId="77777777" w:rsidR="0043566B" w:rsidRPr="0043566B" w:rsidRDefault="0043566B" w:rsidP="0043566B">
            <w:pPr>
              <w:pStyle w:val="Pa26"/>
              <w:spacing w:before="100" w:after="180"/>
              <w:jc w:val="both"/>
              <w:rPr>
                <w:rFonts w:ascii="Times New Roman" w:hAnsi="Times New Roman" w:cs="Times New Roman"/>
                <w:color w:val="000000"/>
                <w:sz w:val="22"/>
                <w:szCs w:val="22"/>
              </w:rPr>
            </w:pPr>
            <w:r w:rsidRPr="0043566B">
              <w:rPr>
                <w:rFonts w:ascii="Times New Roman" w:hAnsi="Times New Roman" w:cs="Times New Roman"/>
                <w:color w:val="000000"/>
                <w:sz w:val="22"/>
                <w:szCs w:val="22"/>
              </w:rPr>
              <w:t>Does the laboratory:</w:t>
            </w:r>
          </w:p>
          <w:p w14:paraId="592D63D2" w14:textId="77777777" w:rsidR="0043566B" w:rsidRPr="0043566B" w:rsidRDefault="0043566B" w:rsidP="0043566B">
            <w:pPr>
              <w:pStyle w:val="ListParagraph"/>
              <w:numPr>
                <w:ilvl w:val="0"/>
                <w:numId w:val="39"/>
              </w:numPr>
              <w:spacing w:after="0" w:line="240" w:lineRule="auto"/>
              <w:jc w:val="both"/>
              <w:rPr>
                <w:rFonts w:ascii="Times New Roman" w:hAnsi="Times New Roman" w:cs="Times New Roman"/>
                <w:color w:val="000000"/>
              </w:rPr>
            </w:pPr>
            <w:r w:rsidRPr="0043566B">
              <w:rPr>
                <w:rFonts w:ascii="Times New Roman" w:hAnsi="Times New Roman" w:cs="Times New Roman"/>
                <w:color w:val="000000"/>
              </w:rPr>
              <w:t xml:space="preserve"> plan, establish, implement and maintain an audit programme including the frequency, methods, responsibilities, planning requirements and reporting, which shall take into consideration the importance of the laboratory activities concerned, changes affecting the laboratory, and the results of previous audits;</w:t>
            </w:r>
          </w:p>
          <w:p w14:paraId="3D5B41C9" w14:textId="77777777" w:rsidR="0043566B" w:rsidRPr="003261F6" w:rsidRDefault="0043566B" w:rsidP="0043566B">
            <w:pPr>
              <w:pStyle w:val="ListParagraph"/>
              <w:jc w:val="both"/>
              <w:rPr>
                <w:rFonts w:ascii="Times New Roman" w:hAnsi="Times New Roman" w:cs="Times New Roman"/>
                <w:color w:val="000000"/>
                <w:sz w:val="24"/>
                <w:szCs w:val="24"/>
              </w:rPr>
            </w:pPr>
          </w:p>
          <w:p w14:paraId="70F79555" w14:textId="77777777" w:rsidR="0043566B" w:rsidRPr="0043566B" w:rsidRDefault="0043566B" w:rsidP="0043566B">
            <w:pPr>
              <w:pStyle w:val="ListParagraph"/>
              <w:spacing w:after="0" w:line="240" w:lineRule="auto"/>
              <w:jc w:val="both"/>
              <w:rPr>
                <w:rFonts w:ascii="Times New Roman" w:hAnsi="Times New Roman"/>
                <w:spacing w:val="-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CB7F" w14:textId="77777777" w:rsidR="0043566B" w:rsidRPr="0013155F" w:rsidRDefault="0043566B" w:rsidP="0043566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BD72" w14:textId="77777777" w:rsidR="0043566B" w:rsidRPr="0013155F" w:rsidRDefault="0043566B" w:rsidP="0043566B"/>
        </w:tc>
      </w:tr>
      <w:tr w:rsidR="0043566B" w:rsidRPr="00562698" w14:paraId="53B451CF"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21B19E" w14:textId="77777777" w:rsidR="0043566B" w:rsidRPr="003261F6" w:rsidRDefault="0043566B" w:rsidP="0043566B">
            <w:pPr>
              <w:rPr>
                <w:rFonts w:ascii="Times New Roman" w:hAnsi="Times New Roman"/>
                <w:b/>
                <w:sz w:val="24"/>
                <w:szCs w:val="24"/>
              </w:rPr>
            </w:pPr>
            <w:r w:rsidRPr="003261F6">
              <w:rPr>
                <w:rFonts w:ascii="Times New Roman" w:hAnsi="Times New Roman"/>
                <w:b/>
                <w:sz w:val="24"/>
                <w:szCs w:val="24"/>
              </w:rPr>
              <w:t>8.8.2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4A7BD8A" w14:textId="77777777" w:rsidR="0043566B" w:rsidRPr="0043566B" w:rsidRDefault="0043566B" w:rsidP="0043566B">
            <w:pPr>
              <w:pStyle w:val="ListParagraph"/>
              <w:numPr>
                <w:ilvl w:val="0"/>
                <w:numId w:val="39"/>
              </w:numPr>
              <w:spacing w:after="0" w:line="240" w:lineRule="auto"/>
              <w:ind w:right="139" w:hanging="440"/>
              <w:jc w:val="both"/>
              <w:rPr>
                <w:rFonts w:ascii="Times New Roman" w:hAnsi="Times New Roman" w:cs="Times New Roman"/>
                <w:color w:val="000000"/>
              </w:rPr>
            </w:pPr>
            <w:r w:rsidRPr="0043566B">
              <w:rPr>
                <w:rFonts w:ascii="Times New Roman" w:hAnsi="Times New Roman" w:cs="Times New Roman"/>
                <w:color w:val="000000"/>
              </w:rPr>
              <w:t>define the audit criteria and scope for each audit;</w:t>
            </w:r>
          </w:p>
          <w:p w14:paraId="321F0105" w14:textId="77777777" w:rsidR="0043566B" w:rsidRDefault="0043566B" w:rsidP="0043566B">
            <w:pPr>
              <w:pStyle w:val="ListParagraph"/>
              <w:ind w:right="139" w:hanging="440"/>
              <w:jc w:val="both"/>
              <w:rPr>
                <w:rFonts w:ascii="Times New Roman" w:hAnsi="Times New Roman" w:cs="Times New Roman"/>
                <w:color w:val="000000"/>
              </w:rPr>
            </w:pPr>
          </w:p>
          <w:p w14:paraId="6A76F064" w14:textId="77777777" w:rsidR="0043566B" w:rsidRPr="0043566B" w:rsidRDefault="0043566B" w:rsidP="0043566B">
            <w:pPr>
              <w:pStyle w:val="ListParagraph"/>
              <w:numPr>
                <w:ilvl w:val="0"/>
                <w:numId w:val="39"/>
              </w:numPr>
              <w:spacing w:after="0" w:line="240" w:lineRule="auto"/>
              <w:ind w:right="139" w:hanging="440"/>
              <w:jc w:val="both"/>
              <w:rPr>
                <w:rFonts w:ascii="Times New Roman" w:hAnsi="Times New Roman" w:cs="Times New Roman"/>
                <w:color w:val="000000"/>
              </w:rPr>
            </w:pPr>
            <w:r w:rsidRPr="0043566B">
              <w:rPr>
                <w:rFonts w:ascii="Times New Roman" w:hAnsi="Times New Roman" w:cs="Times New Roman"/>
                <w:color w:val="000000"/>
              </w:rPr>
              <w:t>ensure that the results of the audits are reported to relevant management;</w:t>
            </w:r>
          </w:p>
          <w:p w14:paraId="6FF1297E" w14:textId="77777777" w:rsidR="0043566B" w:rsidRPr="0043566B" w:rsidRDefault="0043566B" w:rsidP="0043566B">
            <w:pPr>
              <w:pStyle w:val="ListParagraph"/>
              <w:ind w:right="139" w:hanging="440"/>
              <w:jc w:val="both"/>
              <w:rPr>
                <w:rFonts w:ascii="Times New Roman" w:hAnsi="Times New Roman" w:cs="Times New Roman"/>
                <w:color w:val="000000"/>
              </w:rPr>
            </w:pPr>
          </w:p>
          <w:p w14:paraId="11D1C45B" w14:textId="77777777" w:rsidR="0043566B" w:rsidRPr="0043566B" w:rsidRDefault="0043566B" w:rsidP="0043566B">
            <w:pPr>
              <w:pStyle w:val="ListParagraph"/>
              <w:numPr>
                <w:ilvl w:val="0"/>
                <w:numId w:val="39"/>
              </w:numPr>
              <w:spacing w:after="0" w:line="240" w:lineRule="auto"/>
              <w:ind w:right="139" w:hanging="440"/>
              <w:jc w:val="both"/>
              <w:rPr>
                <w:rFonts w:ascii="Times New Roman" w:hAnsi="Times New Roman" w:cs="Times New Roman"/>
                <w:color w:val="000000"/>
              </w:rPr>
            </w:pPr>
            <w:r w:rsidRPr="0043566B">
              <w:rPr>
                <w:rFonts w:ascii="Times New Roman" w:hAnsi="Times New Roman" w:cs="Times New Roman"/>
                <w:color w:val="000000"/>
              </w:rPr>
              <w:t>implement appropriate correction and corrective actions without undue delay;</w:t>
            </w:r>
          </w:p>
          <w:p w14:paraId="37669B05" w14:textId="77777777" w:rsidR="0043566B" w:rsidRPr="0043566B" w:rsidRDefault="0043566B" w:rsidP="0043566B">
            <w:pPr>
              <w:pStyle w:val="ListParagraph"/>
              <w:spacing w:after="0" w:line="240" w:lineRule="auto"/>
              <w:ind w:right="139" w:hanging="440"/>
              <w:jc w:val="both"/>
              <w:rPr>
                <w:rFonts w:ascii="Times New Roman" w:hAnsi="Times New Roman" w:cs="Times New Roman"/>
                <w:color w:val="000000"/>
              </w:rPr>
            </w:pPr>
          </w:p>
          <w:p w14:paraId="7655DEFD" w14:textId="77777777" w:rsidR="0043566B" w:rsidRPr="0043566B" w:rsidRDefault="0043566B" w:rsidP="0043566B">
            <w:pPr>
              <w:pStyle w:val="ListParagraph"/>
              <w:numPr>
                <w:ilvl w:val="0"/>
                <w:numId w:val="39"/>
              </w:numPr>
              <w:spacing w:after="0" w:line="240" w:lineRule="auto"/>
              <w:ind w:right="139" w:hanging="440"/>
              <w:jc w:val="both"/>
              <w:rPr>
                <w:rFonts w:ascii="Times New Roman" w:hAnsi="Times New Roman" w:cs="Times New Roman"/>
                <w:b/>
              </w:rPr>
            </w:pPr>
            <w:r w:rsidRPr="0043566B">
              <w:rPr>
                <w:rFonts w:ascii="Times New Roman" w:hAnsi="Times New Roman" w:cs="Times New Roman"/>
                <w:color w:val="000000"/>
              </w:rPr>
              <w:t>retain records as evidence of the implementation of the audit programme and the audit results?</w:t>
            </w:r>
          </w:p>
          <w:p w14:paraId="57587763" w14:textId="77777777" w:rsidR="0043566B" w:rsidRPr="0053158A" w:rsidRDefault="0043566B" w:rsidP="0043566B">
            <w:pPr>
              <w:pStyle w:val="ListParagraph"/>
              <w:rPr>
                <w:rFonts w:cs="Cambria"/>
                <w:color w:val="000000"/>
                <w:sz w:val="24"/>
                <w:szCs w:val="24"/>
              </w:rPr>
            </w:pPr>
          </w:p>
          <w:p w14:paraId="77E8E4F5" w14:textId="77777777" w:rsidR="0043566B" w:rsidRPr="00B855E5" w:rsidRDefault="0043566B" w:rsidP="0043566B">
            <w:pPr>
              <w:pStyle w:val="ListParagraph"/>
              <w:jc w:val="both"/>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47C99" w14:textId="77777777" w:rsidR="0043566B" w:rsidRPr="0013155F" w:rsidRDefault="0043566B" w:rsidP="0043566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CBB26" w14:textId="77777777" w:rsidR="0043566B" w:rsidRPr="0013155F" w:rsidRDefault="0043566B" w:rsidP="0043566B"/>
        </w:tc>
      </w:tr>
      <w:tr w:rsidR="0043566B" w:rsidRPr="00562698" w14:paraId="04F43BC1"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B34418" w14:textId="77777777" w:rsidR="0043566B" w:rsidRPr="003261F6" w:rsidRDefault="0043566B" w:rsidP="0043566B">
            <w:pPr>
              <w:rPr>
                <w:rFonts w:ascii="Times New Roman" w:hAnsi="Times New Roman"/>
                <w:b/>
                <w:sz w:val="24"/>
                <w:szCs w:val="24"/>
              </w:rPr>
            </w:pPr>
            <w:r w:rsidRPr="003261F6">
              <w:rPr>
                <w:rFonts w:ascii="Times New Roman" w:hAnsi="Times New Roman"/>
                <w:b/>
                <w:sz w:val="24"/>
                <w:szCs w:val="24"/>
              </w:rPr>
              <w:t>8.9</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483B03" w14:textId="77777777" w:rsidR="0043566B" w:rsidRPr="003261F6" w:rsidRDefault="0043566B" w:rsidP="0043566B">
            <w:pPr>
              <w:rPr>
                <w:rFonts w:ascii="Times New Roman" w:hAnsi="Times New Roman"/>
                <w:b/>
                <w:sz w:val="24"/>
                <w:szCs w:val="24"/>
              </w:rPr>
            </w:pPr>
            <w:r w:rsidRPr="003261F6">
              <w:rPr>
                <w:rFonts w:ascii="Times New Roman" w:hAnsi="Times New Roman"/>
                <w:b/>
                <w:sz w:val="24"/>
                <w:szCs w:val="24"/>
              </w:rPr>
              <w:t>Management reviews (Option 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50CCA51" w14:textId="77777777" w:rsidR="0043566B" w:rsidRPr="0013155F" w:rsidRDefault="0043566B" w:rsidP="0043566B"/>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6BA524E" w14:textId="77777777" w:rsidR="0043566B" w:rsidRPr="0013155F" w:rsidRDefault="0043566B" w:rsidP="0043566B"/>
        </w:tc>
      </w:tr>
      <w:tr w:rsidR="0043566B" w:rsidRPr="00562698" w14:paraId="07081E4A"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A4FE2E" w14:textId="77777777" w:rsidR="0043566B" w:rsidRPr="0043566B" w:rsidRDefault="0043566B" w:rsidP="0043566B">
            <w:pPr>
              <w:rPr>
                <w:rFonts w:ascii="Times New Roman" w:hAnsi="Times New Roman"/>
                <w:b/>
              </w:rPr>
            </w:pPr>
            <w:r w:rsidRPr="0043566B">
              <w:rPr>
                <w:rFonts w:ascii="Times New Roman" w:hAnsi="Times New Roman"/>
                <w:b/>
              </w:rPr>
              <w:t>8.9.1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CB804D9" w14:textId="77777777" w:rsidR="0043566B" w:rsidRPr="0043566B" w:rsidRDefault="0043566B" w:rsidP="0043566B">
            <w:pPr>
              <w:jc w:val="both"/>
              <w:rPr>
                <w:rFonts w:ascii="Times New Roman" w:hAnsi="Times New Roman"/>
                <w:spacing w:val="-1"/>
              </w:rPr>
            </w:pPr>
            <w:r w:rsidRPr="0043566B">
              <w:rPr>
                <w:rFonts w:ascii="Times New Roman" w:hAnsi="Times New Roman"/>
                <w:spacing w:val="-1"/>
              </w:rPr>
              <w:t>Does the laboratory management review its management system at planned intervals, in order to ensure its continuing suitability, adequacy and effectiveness, including the stated policies and objectives related to the fulfilment of this document?</w:t>
            </w:r>
          </w:p>
          <w:p w14:paraId="1A9EE661" w14:textId="77777777" w:rsidR="0043566B" w:rsidRPr="0043566B" w:rsidRDefault="0043566B" w:rsidP="0043566B">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8E024" w14:textId="77777777" w:rsidR="0043566B" w:rsidRPr="0013155F" w:rsidRDefault="0043566B" w:rsidP="0043566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BBB2A" w14:textId="77777777" w:rsidR="0043566B" w:rsidRPr="0013155F" w:rsidRDefault="0043566B" w:rsidP="0043566B"/>
        </w:tc>
      </w:tr>
      <w:tr w:rsidR="00330A83" w:rsidRPr="00562698" w14:paraId="2E1D2F24"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7EC32A" w14:textId="77777777" w:rsidR="00330A83" w:rsidRPr="0043566B" w:rsidRDefault="00330A83" w:rsidP="00330A83">
            <w:pPr>
              <w:rPr>
                <w:rFonts w:ascii="Times New Roman" w:hAnsi="Times New Roman"/>
                <w:b/>
              </w:rPr>
            </w:pPr>
            <w:r w:rsidRPr="0043566B">
              <w:rPr>
                <w:rFonts w:ascii="Times New Roman" w:hAnsi="Times New Roman"/>
                <w:b/>
              </w:rPr>
              <w:t>8.9.2</w:t>
            </w:r>
          </w:p>
          <w:p w14:paraId="63120AA2" w14:textId="77777777" w:rsidR="00330A83" w:rsidRPr="0043566B" w:rsidRDefault="00330A83" w:rsidP="0043566B">
            <w:pPr>
              <w:rPr>
                <w:rFonts w:ascii="Times New Roman" w:hAnsi="Times New Roman"/>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62EC3AA" w14:textId="77777777" w:rsidR="00330A83" w:rsidRPr="0043566B" w:rsidRDefault="00330A83" w:rsidP="00330A83">
            <w:pPr>
              <w:spacing w:after="0"/>
              <w:jc w:val="both"/>
              <w:rPr>
                <w:rFonts w:ascii="Times New Roman" w:hAnsi="Times New Roman"/>
                <w:spacing w:val="-1"/>
              </w:rPr>
            </w:pPr>
            <w:r w:rsidRPr="0043566B">
              <w:rPr>
                <w:rFonts w:ascii="Times New Roman" w:hAnsi="Times New Roman"/>
                <w:spacing w:val="-1"/>
              </w:rPr>
              <w:t>Are the inputs to management review recorded?</w:t>
            </w:r>
          </w:p>
          <w:p w14:paraId="0B15304C" w14:textId="77777777" w:rsidR="00330A83" w:rsidRPr="0043566B" w:rsidRDefault="00330A83" w:rsidP="00330A83">
            <w:pPr>
              <w:jc w:val="both"/>
              <w:rPr>
                <w:rFonts w:ascii="Times New Roman" w:hAnsi="Times New Roman"/>
                <w:spacing w:val="-1"/>
              </w:rPr>
            </w:pPr>
            <w:r w:rsidRPr="0043566B">
              <w:rPr>
                <w:rFonts w:ascii="Times New Roman" w:hAnsi="Times New Roman"/>
                <w:spacing w:val="-1"/>
              </w:rPr>
              <w:t xml:space="preserve">Does the information include the </w:t>
            </w:r>
            <w:proofErr w:type="gramStart"/>
            <w:r w:rsidRPr="0043566B">
              <w:rPr>
                <w:rFonts w:ascii="Times New Roman" w:hAnsi="Times New Roman"/>
                <w:spacing w:val="-1"/>
              </w:rPr>
              <w:t>following:</w:t>
            </w:r>
            <w:proofErr w:type="gramEnd"/>
          </w:p>
          <w:p w14:paraId="46EA776D" w14:textId="77777777" w:rsidR="00330A83" w:rsidRPr="0043566B" w:rsidRDefault="00330A83" w:rsidP="00330A83">
            <w:pPr>
              <w:pStyle w:val="ListParagraph"/>
              <w:numPr>
                <w:ilvl w:val="0"/>
                <w:numId w:val="40"/>
              </w:numPr>
              <w:spacing w:after="0" w:line="240" w:lineRule="auto"/>
              <w:jc w:val="both"/>
              <w:rPr>
                <w:rFonts w:ascii="Times New Roman" w:hAnsi="Times New Roman" w:cs="Times New Roman"/>
                <w:color w:val="000000"/>
              </w:rPr>
            </w:pPr>
            <w:r w:rsidRPr="0043566B">
              <w:rPr>
                <w:rFonts w:ascii="Times New Roman" w:hAnsi="Times New Roman" w:cs="Times New Roman"/>
                <w:color w:val="000000"/>
              </w:rPr>
              <w:t>changes in internal and external issues that are relevant to the laboratory;</w:t>
            </w:r>
          </w:p>
          <w:p w14:paraId="2BF463B2" w14:textId="77777777" w:rsidR="00330A83" w:rsidRPr="0043566B" w:rsidRDefault="00330A83" w:rsidP="00330A83">
            <w:pPr>
              <w:pStyle w:val="ListParagraph"/>
              <w:jc w:val="both"/>
              <w:rPr>
                <w:rFonts w:ascii="Times New Roman" w:hAnsi="Times New Roman" w:cs="Times New Roman"/>
                <w:color w:val="000000"/>
              </w:rPr>
            </w:pPr>
          </w:p>
          <w:p w14:paraId="59A167FF" w14:textId="77777777" w:rsidR="00330A83" w:rsidRPr="0043566B" w:rsidRDefault="00330A83" w:rsidP="00330A83">
            <w:pPr>
              <w:pStyle w:val="ListParagraph"/>
              <w:numPr>
                <w:ilvl w:val="0"/>
                <w:numId w:val="40"/>
              </w:numPr>
              <w:spacing w:after="0" w:line="240" w:lineRule="auto"/>
              <w:jc w:val="both"/>
              <w:rPr>
                <w:rFonts w:ascii="Times New Roman" w:hAnsi="Times New Roman" w:cs="Times New Roman"/>
                <w:color w:val="000000"/>
              </w:rPr>
            </w:pPr>
            <w:r w:rsidRPr="0043566B">
              <w:rPr>
                <w:rFonts w:ascii="Times New Roman" w:hAnsi="Times New Roman" w:cs="Times New Roman"/>
                <w:color w:val="000000"/>
              </w:rPr>
              <w:t>fulfilment of objectives;</w:t>
            </w:r>
          </w:p>
          <w:p w14:paraId="201F94A7" w14:textId="77777777" w:rsidR="00330A83" w:rsidRDefault="00330A83" w:rsidP="00330A83">
            <w:pPr>
              <w:pStyle w:val="ListParagraph"/>
              <w:jc w:val="both"/>
              <w:rPr>
                <w:rFonts w:ascii="Times New Roman" w:hAnsi="Times New Roman" w:cs="Times New Roman"/>
                <w:color w:val="000000"/>
              </w:rPr>
            </w:pPr>
          </w:p>
          <w:p w14:paraId="76969D89" w14:textId="77777777" w:rsidR="00330A83" w:rsidRPr="0043566B" w:rsidRDefault="00330A83" w:rsidP="00330A83">
            <w:pPr>
              <w:pStyle w:val="ListParagraph"/>
              <w:numPr>
                <w:ilvl w:val="0"/>
                <w:numId w:val="40"/>
              </w:numPr>
              <w:spacing w:after="0" w:line="240" w:lineRule="auto"/>
              <w:jc w:val="both"/>
              <w:rPr>
                <w:rFonts w:ascii="Times New Roman" w:hAnsi="Times New Roman" w:cs="Times New Roman"/>
                <w:spacing w:val="-1"/>
              </w:rPr>
            </w:pPr>
            <w:r w:rsidRPr="0043566B">
              <w:rPr>
                <w:rFonts w:ascii="Times New Roman" w:hAnsi="Times New Roman" w:cs="Times New Roman"/>
                <w:color w:val="000000"/>
              </w:rPr>
              <w:t>suitability of policies and procedures?</w:t>
            </w:r>
          </w:p>
          <w:p w14:paraId="0B268CEE" w14:textId="77777777" w:rsidR="00330A83" w:rsidRPr="0043566B" w:rsidRDefault="00330A83" w:rsidP="00330A83">
            <w:pPr>
              <w:pStyle w:val="ListParagraph"/>
              <w:rPr>
                <w:rFonts w:ascii="Times New Roman" w:hAnsi="Times New Roman" w:cs="Times New Roman"/>
                <w:spacing w:val="-1"/>
              </w:rPr>
            </w:pPr>
          </w:p>
          <w:p w14:paraId="60F93930" w14:textId="77777777" w:rsidR="00330A83" w:rsidRPr="0043566B" w:rsidRDefault="00330A83" w:rsidP="00330A83">
            <w:pPr>
              <w:pStyle w:val="ListParagraph"/>
              <w:numPr>
                <w:ilvl w:val="0"/>
                <w:numId w:val="40"/>
              </w:numPr>
              <w:spacing w:after="0" w:line="240" w:lineRule="auto"/>
              <w:jc w:val="both"/>
              <w:rPr>
                <w:rFonts w:ascii="Times New Roman" w:hAnsi="Times New Roman" w:cs="Times New Roman"/>
                <w:b/>
              </w:rPr>
            </w:pPr>
            <w:r w:rsidRPr="0043566B">
              <w:rPr>
                <w:rFonts w:ascii="Times New Roman" w:hAnsi="Times New Roman" w:cs="Times New Roman"/>
                <w:color w:val="000000"/>
              </w:rPr>
              <w:t>status of actions from previous management reviews;</w:t>
            </w:r>
          </w:p>
          <w:p w14:paraId="5413BF27" w14:textId="77777777" w:rsidR="00330A83" w:rsidRDefault="00330A83" w:rsidP="00330A83">
            <w:pPr>
              <w:pStyle w:val="ListParagraph"/>
              <w:spacing w:after="0" w:line="240" w:lineRule="auto"/>
              <w:jc w:val="both"/>
              <w:rPr>
                <w:rFonts w:ascii="Times New Roman" w:hAnsi="Times New Roman" w:cs="Times New Roman"/>
                <w:b/>
              </w:rPr>
            </w:pPr>
          </w:p>
          <w:p w14:paraId="14991768" w14:textId="77777777" w:rsidR="00330A83" w:rsidRPr="009447D9" w:rsidRDefault="00330A83" w:rsidP="00330A83">
            <w:pPr>
              <w:pStyle w:val="ListParagraph"/>
              <w:numPr>
                <w:ilvl w:val="0"/>
                <w:numId w:val="40"/>
              </w:numPr>
              <w:spacing w:after="0" w:line="240" w:lineRule="auto"/>
              <w:jc w:val="both"/>
              <w:rPr>
                <w:rFonts w:ascii="Times New Roman" w:hAnsi="Times New Roman" w:cs="Times New Roman"/>
                <w:spacing w:val="-1"/>
              </w:rPr>
            </w:pPr>
            <w:r w:rsidRPr="0043566B">
              <w:rPr>
                <w:rFonts w:ascii="Times New Roman" w:hAnsi="Times New Roman" w:cs="Times New Roman"/>
                <w:color w:val="000000"/>
              </w:rPr>
              <w:t>outcome of recent internal audits;</w:t>
            </w:r>
          </w:p>
          <w:p w14:paraId="5023BB42" w14:textId="77777777" w:rsidR="00330A83" w:rsidRPr="0043566B" w:rsidRDefault="00330A83" w:rsidP="0043566B">
            <w:pPr>
              <w:jc w:val="both"/>
              <w:rPr>
                <w:rFonts w:ascii="Times New Roman" w:hAnsi="Times New Roman"/>
                <w:spacing w:val="-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3C1F3" w14:textId="77777777" w:rsidR="00330A83" w:rsidRPr="0013155F" w:rsidRDefault="00330A83" w:rsidP="0043566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43B21" w14:textId="77777777" w:rsidR="00330A83" w:rsidRPr="0013155F" w:rsidRDefault="00330A83" w:rsidP="0043566B"/>
        </w:tc>
      </w:tr>
      <w:tr w:rsidR="0043566B" w:rsidRPr="00562698" w14:paraId="29A79F27"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A63CDD" w14:textId="77777777" w:rsidR="0043566B" w:rsidRPr="0043566B" w:rsidRDefault="0043566B" w:rsidP="0043566B">
            <w:pPr>
              <w:rPr>
                <w:rFonts w:ascii="Times New Roman" w:hAnsi="Times New Roman"/>
                <w:b/>
              </w:rPr>
            </w:pPr>
            <w:r w:rsidRPr="0043566B">
              <w:rPr>
                <w:rFonts w:ascii="Times New Roman" w:hAnsi="Times New Roman"/>
                <w:b/>
              </w:rPr>
              <w:t>8.9.2</w:t>
            </w:r>
          </w:p>
          <w:p w14:paraId="7479BA61" w14:textId="77777777" w:rsidR="0043566B" w:rsidRPr="0043566B" w:rsidRDefault="0043566B" w:rsidP="0043566B">
            <w:pPr>
              <w:rPr>
                <w:rFonts w:ascii="Times New Roman" w:hAnsi="Times New Roman"/>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CF0221B" w14:textId="77777777" w:rsidR="005303FA" w:rsidRDefault="005303FA" w:rsidP="00BA72FA">
            <w:pPr>
              <w:pStyle w:val="ListParagraph"/>
              <w:numPr>
                <w:ilvl w:val="0"/>
                <w:numId w:val="40"/>
              </w:numPr>
              <w:spacing w:after="0" w:line="240" w:lineRule="auto"/>
              <w:ind w:hanging="579"/>
              <w:jc w:val="both"/>
              <w:rPr>
                <w:rFonts w:ascii="Times New Roman" w:hAnsi="Times New Roman" w:cs="Times New Roman"/>
                <w:color w:val="000000"/>
              </w:rPr>
            </w:pPr>
            <w:r w:rsidRPr="0043566B">
              <w:rPr>
                <w:rFonts w:ascii="Times New Roman" w:hAnsi="Times New Roman" w:cs="Times New Roman"/>
                <w:color w:val="000000"/>
              </w:rPr>
              <w:t>corrective actions;</w:t>
            </w:r>
          </w:p>
          <w:p w14:paraId="23596437" w14:textId="77777777" w:rsidR="005303FA" w:rsidRPr="0043566B" w:rsidRDefault="005303FA" w:rsidP="009447D9">
            <w:pPr>
              <w:pStyle w:val="ListParagraph"/>
              <w:spacing w:after="0" w:line="240" w:lineRule="auto"/>
              <w:ind w:hanging="579"/>
              <w:jc w:val="both"/>
              <w:rPr>
                <w:rFonts w:ascii="Times New Roman" w:hAnsi="Times New Roman" w:cs="Times New Roman"/>
                <w:color w:val="000000"/>
              </w:rPr>
            </w:pPr>
          </w:p>
          <w:p w14:paraId="376655F1" w14:textId="77777777" w:rsidR="005303FA" w:rsidRDefault="005303FA" w:rsidP="00BA72FA">
            <w:pPr>
              <w:pStyle w:val="ListParagraph"/>
              <w:numPr>
                <w:ilvl w:val="0"/>
                <w:numId w:val="40"/>
              </w:numPr>
              <w:spacing w:after="0" w:line="240" w:lineRule="auto"/>
              <w:ind w:hanging="579"/>
              <w:jc w:val="both"/>
              <w:rPr>
                <w:rFonts w:ascii="Times New Roman" w:hAnsi="Times New Roman" w:cs="Times New Roman"/>
                <w:color w:val="000000"/>
              </w:rPr>
            </w:pPr>
            <w:r w:rsidRPr="0043566B">
              <w:rPr>
                <w:rFonts w:ascii="Times New Roman" w:hAnsi="Times New Roman" w:cs="Times New Roman"/>
                <w:color w:val="000000"/>
              </w:rPr>
              <w:t>assessments by external bodies;</w:t>
            </w:r>
          </w:p>
          <w:p w14:paraId="6BFBCEB9" w14:textId="77777777" w:rsidR="005303FA" w:rsidRPr="0043566B" w:rsidRDefault="005303FA" w:rsidP="009447D9">
            <w:pPr>
              <w:pStyle w:val="ListParagraph"/>
              <w:spacing w:after="0" w:line="240" w:lineRule="auto"/>
              <w:ind w:hanging="579"/>
              <w:jc w:val="both"/>
              <w:rPr>
                <w:rFonts w:ascii="Times New Roman" w:hAnsi="Times New Roman" w:cs="Times New Roman"/>
                <w:color w:val="000000"/>
              </w:rPr>
            </w:pPr>
          </w:p>
          <w:p w14:paraId="363676AF" w14:textId="77777777" w:rsidR="005303FA" w:rsidRDefault="005303FA" w:rsidP="00BA72FA">
            <w:pPr>
              <w:pStyle w:val="ListParagraph"/>
              <w:numPr>
                <w:ilvl w:val="0"/>
                <w:numId w:val="40"/>
              </w:numPr>
              <w:spacing w:after="0" w:line="240" w:lineRule="auto"/>
              <w:ind w:hanging="579"/>
              <w:jc w:val="both"/>
              <w:rPr>
                <w:rFonts w:ascii="Times New Roman" w:hAnsi="Times New Roman" w:cs="Times New Roman"/>
                <w:color w:val="000000"/>
              </w:rPr>
            </w:pPr>
            <w:r w:rsidRPr="0043566B">
              <w:rPr>
                <w:rFonts w:ascii="Times New Roman" w:hAnsi="Times New Roman" w:cs="Times New Roman"/>
                <w:color w:val="000000"/>
              </w:rPr>
              <w:t>changes in the volume and type of the work or in the range of laboratory activities;</w:t>
            </w:r>
          </w:p>
          <w:p w14:paraId="6273EB91" w14:textId="77777777" w:rsidR="00330A83" w:rsidRPr="0043566B" w:rsidRDefault="00330A83" w:rsidP="00BA72FA">
            <w:pPr>
              <w:pStyle w:val="ListParagraph"/>
              <w:spacing w:after="0" w:line="240" w:lineRule="auto"/>
              <w:ind w:hanging="579"/>
              <w:jc w:val="both"/>
              <w:rPr>
                <w:rFonts w:ascii="Times New Roman" w:hAnsi="Times New Roman" w:cs="Times New Roman"/>
                <w:color w:val="000000"/>
              </w:rPr>
            </w:pPr>
          </w:p>
          <w:p w14:paraId="14210B45" w14:textId="77777777" w:rsidR="00330A83" w:rsidRPr="0043566B" w:rsidRDefault="00330A83" w:rsidP="00BA72FA">
            <w:pPr>
              <w:pStyle w:val="ListParagraph"/>
              <w:numPr>
                <w:ilvl w:val="0"/>
                <w:numId w:val="40"/>
              </w:numPr>
              <w:spacing w:after="0" w:line="240" w:lineRule="auto"/>
              <w:ind w:hanging="579"/>
              <w:jc w:val="both"/>
              <w:rPr>
                <w:rFonts w:ascii="Times New Roman" w:hAnsi="Times New Roman" w:cs="Times New Roman"/>
                <w:color w:val="000000"/>
              </w:rPr>
            </w:pPr>
            <w:r w:rsidRPr="0043566B">
              <w:rPr>
                <w:rFonts w:ascii="Times New Roman" w:hAnsi="Times New Roman" w:cs="Times New Roman"/>
                <w:color w:val="000000"/>
              </w:rPr>
              <w:t>customer and personnel feedback;</w:t>
            </w:r>
          </w:p>
          <w:p w14:paraId="52BA17A1" w14:textId="77777777" w:rsidR="00330A83" w:rsidRDefault="00330A83" w:rsidP="00BA72FA">
            <w:pPr>
              <w:pStyle w:val="ListParagraph"/>
              <w:spacing w:after="0" w:line="240" w:lineRule="auto"/>
              <w:ind w:hanging="579"/>
              <w:jc w:val="both"/>
              <w:rPr>
                <w:rFonts w:ascii="Times New Roman" w:hAnsi="Times New Roman" w:cs="Times New Roman"/>
                <w:color w:val="000000"/>
              </w:rPr>
            </w:pPr>
          </w:p>
          <w:p w14:paraId="482952DB" w14:textId="77777777" w:rsidR="00330A83" w:rsidRPr="0043566B" w:rsidRDefault="00330A83" w:rsidP="00BA72FA">
            <w:pPr>
              <w:pStyle w:val="ListParagraph"/>
              <w:numPr>
                <w:ilvl w:val="0"/>
                <w:numId w:val="40"/>
              </w:numPr>
              <w:spacing w:after="0" w:line="240" w:lineRule="auto"/>
              <w:ind w:hanging="579"/>
              <w:jc w:val="both"/>
              <w:rPr>
                <w:rFonts w:ascii="Times New Roman" w:hAnsi="Times New Roman" w:cs="Times New Roman"/>
                <w:color w:val="000000"/>
              </w:rPr>
            </w:pPr>
            <w:r w:rsidRPr="0043566B">
              <w:rPr>
                <w:rFonts w:ascii="Times New Roman" w:hAnsi="Times New Roman" w:cs="Times New Roman"/>
                <w:color w:val="000000"/>
              </w:rPr>
              <w:t>complaints;</w:t>
            </w:r>
          </w:p>
          <w:p w14:paraId="745C6D74" w14:textId="77777777" w:rsidR="00330A83" w:rsidRDefault="00330A83" w:rsidP="00BA72FA">
            <w:pPr>
              <w:pStyle w:val="ListParagraph"/>
              <w:ind w:hanging="579"/>
              <w:jc w:val="both"/>
              <w:rPr>
                <w:rFonts w:ascii="Times New Roman" w:hAnsi="Times New Roman" w:cs="Times New Roman"/>
                <w:color w:val="000000"/>
              </w:rPr>
            </w:pPr>
          </w:p>
          <w:p w14:paraId="18DFE970" w14:textId="77777777" w:rsidR="00330A83" w:rsidRDefault="00330A83" w:rsidP="00BA72FA">
            <w:pPr>
              <w:pStyle w:val="ListParagraph"/>
              <w:numPr>
                <w:ilvl w:val="0"/>
                <w:numId w:val="40"/>
              </w:numPr>
              <w:spacing w:after="0" w:line="240" w:lineRule="auto"/>
              <w:ind w:hanging="579"/>
              <w:jc w:val="both"/>
              <w:rPr>
                <w:rFonts w:ascii="Times New Roman" w:hAnsi="Times New Roman" w:cs="Times New Roman"/>
                <w:color w:val="000000"/>
              </w:rPr>
            </w:pPr>
            <w:r w:rsidRPr="0043566B">
              <w:rPr>
                <w:rFonts w:ascii="Times New Roman" w:hAnsi="Times New Roman" w:cs="Times New Roman"/>
                <w:color w:val="000000"/>
              </w:rPr>
              <w:t>effectiveness of any implemented improvements;</w:t>
            </w:r>
          </w:p>
          <w:p w14:paraId="610B2F8C" w14:textId="77777777" w:rsidR="00330A83" w:rsidRPr="0043566B" w:rsidRDefault="00330A83" w:rsidP="00BA72FA">
            <w:pPr>
              <w:pStyle w:val="ListParagraph"/>
              <w:spacing w:after="0" w:line="240" w:lineRule="auto"/>
              <w:ind w:hanging="579"/>
              <w:jc w:val="both"/>
              <w:rPr>
                <w:rFonts w:ascii="Times New Roman" w:hAnsi="Times New Roman" w:cs="Times New Roman"/>
                <w:color w:val="000000"/>
              </w:rPr>
            </w:pPr>
          </w:p>
          <w:p w14:paraId="052C011A" w14:textId="77777777" w:rsidR="00330A83" w:rsidRPr="0043566B" w:rsidRDefault="00330A83" w:rsidP="00BA72FA">
            <w:pPr>
              <w:pStyle w:val="ListParagraph"/>
              <w:numPr>
                <w:ilvl w:val="0"/>
                <w:numId w:val="40"/>
              </w:numPr>
              <w:spacing w:after="0" w:line="240" w:lineRule="auto"/>
              <w:ind w:hanging="579"/>
              <w:jc w:val="both"/>
              <w:rPr>
                <w:rFonts w:ascii="Times New Roman" w:hAnsi="Times New Roman" w:cs="Times New Roman"/>
                <w:color w:val="000000"/>
              </w:rPr>
            </w:pPr>
            <w:r w:rsidRPr="0043566B">
              <w:rPr>
                <w:rFonts w:ascii="Times New Roman" w:hAnsi="Times New Roman" w:cs="Times New Roman"/>
                <w:color w:val="000000"/>
              </w:rPr>
              <w:t>adequacy of resources;</w:t>
            </w:r>
          </w:p>
          <w:p w14:paraId="043303DD" w14:textId="77777777" w:rsidR="00330A83" w:rsidRDefault="00330A83" w:rsidP="00BA72FA">
            <w:pPr>
              <w:pStyle w:val="ListParagraph"/>
              <w:spacing w:after="0" w:line="240" w:lineRule="auto"/>
              <w:ind w:hanging="579"/>
              <w:jc w:val="both"/>
              <w:rPr>
                <w:rFonts w:ascii="Times New Roman" w:hAnsi="Times New Roman" w:cs="Times New Roman"/>
                <w:color w:val="000000"/>
              </w:rPr>
            </w:pPr>
          </w:p>
          <w:p w14:paraId="3427D85A" w14:textId="77777777" w:rsidR="00330A83" w:rsidRPr="0043566B" w:rsidRDefault="00330A83" w:rsidP="00BA72FA">
            <w:pPr>
              <w:pStyle w:val="ListParagraph"/>
              <w:numPr>
                <w:ilvl w:val="0"/>
                <w:numId w:val="40"/>
              </w:numPr>
              <w:spacing w:after="0" w:line="240" w:lineRule="auto"/>
              <w:ind w:hanging="579"/>
              <w:jc w:val="both"/>
              <w:rPr>
                <w:rFonts w:ascii="Times New Roman" w:hAnsi="Times New Roman" w:cs="Times New Roman"/>
                <w:color w:val="000000"/>
              </w:rPr>
            </w:pPr>
            <w:r w:rsidRPr="0043566B">
              <w:rPr>
                <w:rFonts w:ascii="Times New Roman" w:hAnsi="Times New Roman" w:cs="Times New Roman"/>
                <w:color w:val="000000"/>
              </w:rPr>
              <w:t>results of risk identification;</w:t>
            </w:r>
          </w:p>
          <w:p w14:paraId="77A3CED5" w14:textId="77777777" w:rsidR="00330A83" w:rsidRDefault="00330A83" w:rsidP="00BA72FA">
            <w:pPr>
              <w:pStyle w:val="ListParagraph"/>
              <w:ind w:hanging="579"/>
              <w:jc w:val="both"/>
              <w:rPr>
                <w:rFonts w:ascii="Times New Roman" w:hAnsi="Times New Roman" w:cs="Times New Roman"/>
                <w:color w:val="000000"/>
              </w:rPr>
            </w:pPr>
          </w:p>
          <w:p w14:paraId="6242AEEC" w14:textId="77777777" w:rsidR="00330A83" w:rsidRDefault="00330A83" w:rsidP="00BA72FA">
            <w:pPr>
              <w:pStyle w:val="ListParagraph"/>
              <w:numPr>
                <w:ilvl w:val="0"/>
                <w:numId w:val="40"/>
              </w:numPr>
              <w:spacing w:after="0" w:line="240" w:lineRule="auto"/>
              <w:ind w:hanging="579"/>
              <w:jc w:val="both"/>
              <w:rPr>
                <w:rFonts w:ascii="Times New Roman" w:hAnsi="Times New Roman" w:cs="Times New Roman"/>
                <w:color w:val="000000"/>
              </w:rPr>
            </w:pPr>
            <w:r w:rsidRPr="0043566B">
              <w:rPr>
                <w:rFonts w:ascii="Times New Roman" w:hAnsi="Times New Roman" w:cs="Times New Roman"/>
                <w:color w:val="000000"/>
              </w:rPr>
              <w:t>outcomes of the assurance of the validity of results; and</w:t>
            </w:r>
          </w:p>
          <w:p w14:paraId="333D8327" w14:textId="77777777" w:rsidR="00330A83" w:rsidRPr="0043566B" w:rsidRDefault="00330A83" w:rsidP="00BA72FA">
            <w:pPr>
              <w:pStyle w:val="ListParagraph"/>
              <w:spacing w:after="0" w:line="240" w:lineRule="auto"/>
              <w:ind w:hanging="579"/>
              <w:jc w:val="both"/>
              <w:rPr>
                <w:rFonts w:ascii="Times New Roman" w:hAnsi="Times New Roman" w:cs="Times New Roman"/>
                <w:color w:val="000000"/>
              </w:rPr>
            </w:pPr>
          </w:p>
          <w:p w14:paraId="59DD4CD4" w14:textId="77777777" w:rsidR="00330A83" w:rsidRPr="0043566B" w:rsidRDefault="00330A83" w:rsidP="00BA72FA">
            <w:pPr>
              <w:pStyle w:val="ListParagraph"/>
              <w:numPr>
                <w:ilvl w:val="0"/>
                <w:numId w:val="40"/>
              </w:numPr>
              <w:spacing w:after="0" w:line="240" w:lineRule="auto"/>
              <w:ind w:hanging="579"/>
              <w:jc w:val="both"/>
              <w:rPr>
                <w:rFonts w:ascii="Times New Roman" w:hAnsi="Times New Roman" w:cs="Times New Roman"/>
                <w:b/>
              </w:rPr>
            </w:pPr>
            <w:r w:rsidRPr="0043566B">
              <w:rPr>
                <w:rFonts w:ascii="Times New Roman" w:hAnsi="Times New Roman" w:cs="Times New Roman"/>
                <w:color w:val="000000"/>
              </w:rPr>
              <w:t>other relevant factors, such as monitoring activities and training?</w:t>
            </w:r>
          </w:p>
          <w:p w14:paraId="19D93CCE" w14:textId="77777777" w:rsidR="0043566B" w:rsidRPr="0043566B" w:rsidRDefault="0043566B" w:rsidP="0043566B">
            <w:pPr>
              <w:jc w:val="both"/>
              <w:rPr>
                <w:rFonts w:ascii="Times New Roman" w:hAnsi="Times New Roman"/>
                <w:spacing w:val="-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E71DE" w14:textId="77777777" w:rsidR="0043566B" w:rsidRPr="0013155F" w:rsidRDefault="0043566B" w:rsidP="0043566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332FA" w14:textId="77777777" w:rsidR="0043566B" w:rsidRPr="0013155F" w:rsidRDefault="0043566B" w:rsidP="0043566B"/>
        </w:tc>
      </w:tr>
      <w:tr w:rsidR="0043566B" w:rsidRPr="00562698" w14:paraId="11DE8CB9" w14:textId="77777777" w:rsidTr="00E161F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915816" w14:textId="77777777" w:rsidR="0043566B" w:rsidRPr="0043566B" w:rsidRDefault="0043566B" w:rsidP="0043566B">
            <w:pPr>
              <w:rPr>
                <w:rFonts w:ascii="Times New Roman" w:hAnsi="Times New Roman"/>
                <w:b/>
              </w:rPr>
            </w:pPr>
            <w:r w:rsidRPr="0043566B">
              <w:rPr>
                <w:rFonts w:ascii="Times New Roman" w:hAnsi="Times New Roman"/>
                <w:b/>
              </w:rPr>
              <w:lastRenderedPageBreak/>
              <w:t>8.9.3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8ED1151" w14:textId="77777777" w:rsidR="0043566B" w:rsidRPr="0043566B" w:rsidRDefault="0043566B" w:rsidP="0043566B">
            <w:pPr>
              <w:pStyle w:val="Pa26"/>
              <w:spacing w:before="100" w:after="180"/>
              <w:jc w:val="both"/>
              <w:rPr>
                <w:rFonts w:ascii="Times New Roman" w:hAnsi="Times New Roman" w:cs="Times New Roman"/>
                <w:color w:val="000000"/>
                <w:sz w:val="22"/>
                <w:szCs w:val="22"/>
              </w:rPr>
            </w:pPr>
            <w:r w:rsidRPr="0043566B">
              <w:rPr>
                <w:rFonts w:ascii="Times New Roman" w:hAnsi="Times New Roman" w:cs="Times New Roman"/>
                <w:color w:val="000000"/>
                <w:sz w:val="22"/>
                <w:szCs w:val="22"/>
                <w:lang w:val="en-GB"/>
              </w:rPr>
              <w:t>Do</w:t>
            </w:r>
            <w:r w:rsidRPr="0043566B">
              <w:rPr>
                <w:rFonts w:ascii="Times New Roman" w:hAnsi="Times New Roman" w:cs="Times New Roman"/>
                <w:color w:val="000000"/>
                <w:sz w:val="22"/>
                <w:szCs w:val="22"/>
              </w:rPr>
              <w:t xml:space="preserve"> the outputs from the management review record all decisions and actions related </w:t>
            </w:r>
            <w:r w:rsidR="00AB2649" w:rsidRPr="0043566B">
              <w:rPr>
                <w:rFonts w:ascii="Times New Roman" w:hAnsi="Times New Roman" w:cs="Times New Roman"/>
                <w:color w:val="000000"/>
                <w:sz w:val="22"/>
                <w:szCs w:val="22"/>
              </w:rPr>
              <w:t>to</w:t>
            </w:r>
            <w:r w:rsidR="00AB2649">
              <w:rPr>
                <w:rFonts w:ascii="Times New Roman" w:hAnsi="Times New Roman" w:cs="Times New Roman"/>
                <w:color w:val="000000"/>
                <w:sz w:val="22"/>
                <w:szCs w:val="22"/>
              </w:rPr>
              <w:t>,</w:t>
            </w:r>
            <w:r w:rsidR="00AB2649" w:rsidRPr="0043566B">
              <w:rPr>
                <w:rFonts w:ascii="Times New Roman" w:hAnsi="Times New Roman" w:cs="Times New Roman"/>
                <w:color w:val="000000"/>
                <w:sz w:val="22"/>
                <w:szCs w:val="22"/>
              </w:rPr>
              <w:t xml:space="preserve"> at least:</w:t>
            </w:r>
          </w:p>
          <w:p w14:paraId="49BE3BA6" w14:textId="77777777" w:rsidR="0043566B" w:rsidRPr="0043566B" w:rsidRDefault="0043566B" w:rsidP="00330A83">
            <w:pPr>
              <w:pStyle w:val="ListParagraph"/>
              <w:numPr>
                <w:ilvl w:val="0"/>
                <w:numId w:val="41"/>
              </w:numPr>
              <w:spacing w:after="0" w:line="240" w:lineRule="auto"/>
              <w:ind w:left="141" w:right="133" w:firstLine="0"/>
              <w:jc w:val="both"/>
              <w:rPr>
                <w:rFonts w:ascii="Times New Roman" w:hAnsi="Times New Roman" w:cs="Times New Roman"/>
                <w:color w:val="000000"/>
              </w:rPr>
            </w:pPr>
            <w:r w:rsidRPr="0043566B">
              <w:rPr>
                <w:rFonts w:ascii="Times New Roman" w:hAnsi="Times New Roman" w:cs="Times New Roman"/>
                <w:color w:val="000000"/>
              </w:rPr>
              <w:t>the effectiveness of the management system and its processes;</w:t>
            </w:r>
          </w:p>
          <w:p w14:paraId="22032660" w14:textId="77777777" w:rsidR="0043566B" w:rsidRPr="0043566B" w:rsidRDefault="0043566B" w:rsidP="00330A83">
            <w:pPr>
              <w:pStyle w:val="ListParagraph"/>
              <w:numPr>
                <w:ilvl w:val="0"/>
                <w:numId w:val="41"/>
              </w:numPr>
              <w:spacing w:after="0" w:line="240" w:lineRule="auto"/>
              <w:ind w:left="141" w:right="133" w:firstLine="0"/>
              <w:jc w:val="both"/>
              <w:rPr>
                <w:rFonts w:ascii="Times New Roman" w:hAnsi="Times New Roman" w:cs="Times New Roman"/>
                <w:color w:val="000000"/>
              </w:rPr>
            </w:pPr>
            <w:r w:rsidRPr="0043566B">
              <w:rPr>
                <w:rFonts w:ascii="Times New Roman" w:hAnsi="Times New Roman" w:cs="Times New Roman"/>
                <w:color w:val="000000"/>
              </w:rPr>
              <w:t>improvement of the laboratory activities related to the fulfilment of the requirements of this document;</w:t>
            </w:r>
          </w:p>
          <w:p w14:paraId="6DE3E6E5" w14:textId="77777777" w:rsidR="0043566B" w:rsidRPr="0043566B" w:rsidRDefault="0043566B" w:rsidP="00330A83">
            <w:pPr>
              <w:pStyle w:val="ListParagraph"/>
              <w:numPr>
                <w:ilvl w:val="0"/>
                <w:numId w:val="41"/>
              </w:numPr>
              <w:spacing w:after="0" w:line="240" w:lineRule="auto"/>
              <w:ind w:left="141" w:right="133" w:firstLine="0"/>
              <w:jc w:val="both"/>
              <w:rPr>
                <w:rFonts w:ascii="Times New Roman" w:hAnsi="Times New Roman" w:cs="Times New Roman"/>
                <w:color w:val="000000"/>
              </w:rPr>
            </w:pPr>
            <w:r w:rsidRPr="0043566B">
              <w:rPr>
                <w:rFonts w:ascii="Times New Roman" w:hAnsi="Times New Roman" w:cs="Times New Roman"/>
                <w:color w:val="000000"/>
              </w:rPr>
              <w:t>provision of required resources;</w:t>
            </w:r>
          </w:p>
          <w:p w14:paraId="5B1DDDF8" w14:textId="77777777" w:rsidR="0043566B" w:rsidRPr="0043566B" w:rsidRDefault="0043566B" w:rsidP="00330A83">
            <w:pPr>
              <w:pStyle w:val="ListParagraph"/>
              <w:numPr>
                <w:ilvl w:val="0"/>
                <w:numId w:val="41"/>
              </w:numPr>
              <w:spacing w:after="0" w:line="240" w:lineRule="auto"/>
              <w:ind w:left="141" w:right="133" w:firstLine="0"/>
              <w:jc w:val="both"/>
              <w:rPr>
                <w:rFonts w:cs="Cambria"/>
                <w:color w:val="000000"/>
              </w:rPr>
            </w:pPr>
            <w:r w:rsidRPr="0043566B">
              <w:rPr>
                <w:rFonts w:ascii="Times New Roman" w:hAnsi="Times New Roman" w:cs="Times New Roman"/>
                <w:color w:val="000000"/>
              </w:rPr>
              <w:t>any need for change?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959D3" w14:textId="77777777" w:rsidR="0043566B" w:rsidRPr="0013155F" w:rsidRDefault="0043566B" w:rsidP="0043566B"/>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7A840" w14:textId="77777777" w:rsidR="0043566B" w:rsidRPr="0013155F" w:rsidRDefault="0043566B" w:rsidP="0043566B"/>
        </w:tc>
      </w:tr>
    </w:tbl>
    <w:p w14:paraId="21C95725" w14:textId="77777777" w:rsidR="00BA72FA" w:rsidRDefault="00330A83" w:rsidP="009447D9">
      <w:pPr>
        <w:pStyle w:val="Pa26"/>
        <w:spacing w:before="100" w:after="180" w:line="240" w:lineRule="auto"/>
        <w:jc w:val="both"/>
        <w:rPr>
          <w:rFonts w:ascii="Times New Roman" w:hAnsi="Times New Roman"/>
          <w:b/>
          <w:color w:val="000000"/>
        </w:rPr>
      </w:pPr>
      <w:r w:rsidRPr="009447D9">
        <w:rPr>
          <w:rFonts w:ascii="Times New Roman" w:hAnsi="Times New Roman" w:cs="Times New Roman"/>
          <w:color w:val="000000"/>
          <w:sz w:val="36"/>
          <w:szCs w:val="36"/>
        </w:rPr>
        <w:sym w:font="Wingdings 2" w:char="F02A"/>
      </w:r>
      <w:r w:rsidRPr="009447D9">
        <w:rPr>
          <w:rFonts w:ascii="Times New Roman" w:hAnsi="Times New Roman" w:cs="Times New Roman"/>
          <w:b/>
          <w:color w:val="000000"/>
          <w:sz w:val="22"/>
          <w:szCs w:val="22"/>
        </w:rPr>
        <w:t>The Team Leader</w:t>
      </w:r>
      <w:r w:rsidRPr="00330A83">
        <w:rPr>
          <w:rFonts w:ascii="Times New Roman" w:hAnsi="Times New Roman" w:cs="Times New Roman"/>
          <w:b/>
          <w:color w:val="000000"/>
          <w:sz w:val="22"/>
          <w:szCs w:val="22"/>
        </w:rPr>
        <w:t xml:space="preserve"> </w:t>
      </w:r>
      <w:r w:rsidRPr="009447D9">
        <w:rPr>
          <w:rFonts w:ascii="Times New Roman" w:hAnsi="Times New Roman" w:cs="Times New Roman"/>
          <w:b/>
          <w:color w:val="000000"/>
          <w:sz w:val="22"/>
          <w:szCs w:val="22"/>
        </w:rPr>
        <w:t xml:space="preserve">has performed review of the </w:t>
      </w:r>
      <w:r w:rsidRPr="00330A83">
        <w:rPr>
          <w:rFonts w:ascii="Times New Roman" w:hAnsi="Times New Roman" w:cs="Times New Roman"/>
          <w:b/>
          <w:color w:val="000000"/>
          <w:sz w:val="22"/>
          <w:szCs w:val="22"/>
        </w:rPr>
        <w:t>documentation of the laboratory prior to the assessment.</w:t>
      </w:r>
    </w:p>
    <w:p w14:paraId="4420FA49" w14:textId="77777777" w:rsidR="00BA72FA" w:rsidRPr="00800B1F" w:rsidRDefault="00330A83" w:rsidP="009447D9">
      <w:pPr>
        <w:pStyle w:val="Pa26"/>
        <w:spacing w:before="100" w:after="180" w:line="360" w:lineRule="auto"/>
        <w:jc w:val="both"/>
        <w:rPr>
          <w:rFonts w:ascii="Times New Roman" w:hAnsi="Times New Roman"/>
          <w:b/>
          <w:color w:val="000000"/>
        </w:rPr>
      </w:pPr>
      <w:r w:rsidRPr="009447D9">
        <w:rPr>
          <w:rFonts w:ascii="Times New Roman" w:hAnsi="Times New Roman"/>
          <w:b/>
          <w:color w:val="000000"/>
          <w:sz w:val="22"/>
          <w:szCs w:val="22"/>
        </w:rPr>
        <w:t>Verified by:</w:t>
      </w:r>
      <w:r w:rsidRPr="00800B1F">
        <w:rPr>
          <w:rFonts w:ascii="Times New Roman" w:hAnsi="Times New Roman" w:cs="Times New Roman"/>
          <w:b/>
          <w:color w:val="000000"/>
          <w:sz w:val="22"/>
          <w:szCs w:val="22"/>
        </w:rPr>
        <w:t xml:space="preserve"> </w:t>
      </w:r>
    </w:p>
    <w:p w14:paraId="402EA62D" w14:textId="77777777" w:rsidR="00763A0E" w:rsidRDefault="00330A83" w:rsidP="009447D9">
      <w:pPr>
        <w:pStyle w:val="Pa26"/>
        <w:spacing w:before="100" w:after="180" w:line="360" w:lineRule="auto"/>
        <w:jc w:val="both"/>
      </w:pPr>
      <w:proofErr w:type="gramStart"/>
      <w:r w:rsidRPr="00330A83">
        <w:rPr>
          <w:rFonts w:ascii="Times New Roman" w:hAnsi="Times New Roman" w:cs="Times New Roman"/>
          <w:b/>
          <w:color w:val="000000"/>
          <w:sz w:val="22"/>
          <w:szCs w:val="22"/>
        </w:rPr>
        <w:t>Name:…</w:t>
      </w:r>
      <w:proofErr w:type="gramEnd"/>
      <w:r w:rsidRPr="00330A83">
        <w:rPr>
          <w:rFonts w:ascii="Times New Roman" w:hAnsi="Times New Roman" w:cs="Times New Roman"/>
          <w:b/>
          <w:color w:val="000000"/>
          <w:sz w:val="22"/>
          <w:szCs w:val="22"/>
        </w:rPr>
        <w:t>…………………</w:t>
      </w:r>
      <w:r w:rsidR="000A113F">
        <w:rPr>
          <w:rFonts w:ascii="Times New Roman" w:hAnsi="Times New Roman" w:cs="Times New Roman"/>
          <w:b/>
          <w:color w:val="000000"/>
          <w:sz w:val="22"/>
          <w:szCs w:val="22"/>
        </w:rPr>
        <w:t>…..</w:t>
      </w:r>
      <w:r w:rsidRPr="00330A83">
        <w:rPr>
          <w:rFonts w:ascii="Times New Roman" w:hAnsi="Times New Roman" w:cs="Times New Roman"/>
          <w:b/>
          <w:color w:val="000000"/>
          <w:sz w:val="22"/>
          <w:szCs w:val="22"/>
        </w:rPr>
        <w:t xml:space="preserve"> </w:t>
      </w:r>
      <w:proofErr w:type="gramStart"/>
      <w:r w:rsidRPr="00330A83">
        <w:rPr>
          <w:rFonts w:ascii="Times New Roman" w:hAnsi="Times New Roman" w:cs="Times New Roman"/>
          <w:b/>
          <w:color w:val="000000"/>
          <w:sz w:val="22"/>
          <w:szCs w:val="22"/>
        </w:rPr>
        <w:t>Signature:…</w:t>
      </w:r>
      <w:proofErr w:type="gramEnd"/>
      <w:r w:rsidRPr="00330A83">
        <w:rPr>
          <w:rFonts w:ascii="Times New Roman" w:hAnsi="Times New Roman" w:cs="Times New Roman"/>
          <w:b/>
          <w:color w:val="000000"/>
          <w:sz w:val="22"/>
          <w:szCs w:val="22"/>
        </w:rPr>
        <w:t>……………………</w:t>
      </w:r>
      <w:r w:rsidRPr="00BA72FA">
        <w:rPr>
          <w:rFonts w:ascii="Times New Roman" w:hAnsi="Times New Roman"/>
          <w:b/>
          <w:color w:val="000000"/>
        </w:rPr>
        <w:t xml:space="preserve"> </w:t>
      </w:r>
      <w:r w:rsidRPr="009447D9">
        <w:rPr>
          <w:rFonts w:ascii="Times New Roman" w:hAnsi="Times New Roman" w:cs="Times New Roman"/>
          <w:b/>
          <w:color w:val="000000"/>
          <w:sz w:val="22"/>
          <w:szCs w:val="22"/>
        </w:rPr>
        <w:t>Date:</w:t>
      </w:r>
      <w:r w:rsidRPr="00330A83">
        <w:rPr>
          <w:rFonts w:ascii="Times New Roman" w:hAnsi="Times New Roman" w:cs="Times New Roman"/>
          <w:b/>
          <w:color w:val="000000"/>
          <w:sz w:val="22"/>
          <w:szCs w:val="22"/>
        </w:rPr>
        <w:t>………………</w:t>
      </w:r>
      <w:r w:rsidR="00AB2649" w:rsidRPr="009447D9">
        <w:rPr>
          <w:rFonts w:ascii="Times New Roman" w:hAnsi="Times New Roman"/>
          <w:color w:val="000000"/>
        </w:rPr>
        <w:t xml:space="preserve">     </w:t>
      </w:r>
    </w:p>
    <w:sectPr w:rsidR="00763A0E" w:rsidSect="009447D9">
      <w:headerReference w:type="default" r:id="rId10"/>
      <w:footerReference w:type="default" r:id="rId11"/>
      <w:pgSz w:w="11906" w:h="16838"/>
      <w:pgMar w:top="1440" w:right="156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057EC" w14:textId="77777777" w:rsidR="001673EA" w:rsidRDefault="001673EA" w:rsidP="00381205">
      <w:pPr>
        <w:spacing w:after="0" w:line="240" w:lineRule="auto"/>
      </w:pPr>
      <w:r>
        <w:separator/>
      </w:r>
    </w:p>
  </w:endnote>
  <w:endnote w:type="continuationSeparator" w:id="0">
    <w:p w14:paraId="0298AC0F" w14:textId="77777777" w:rsidR="001673EA" w:rsidRDefault="001673EA" w:rsidP="0038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C6EA1" w14:textId="77777777" w:rsidR="00595635" w:rsidRDefault="00595635" w:rsidP="00ED05C9">
    <w:pPr>
      <w:pStyle w:val="Footer"/>
      <w:pBdr>
        <w:bottom w:val="single" w:sz="6" w:space="0" w:color="auto"/>
      </w:pBdr>
      <w:tabs>
        <w:tab w:val="clear" w:pos="4680"/>
        <w:tab w:val="clear" w:pos="9360"/>
        <w:tab w:val="center" w:pos="4678"/>
        <w:tab w:val="right" w:pos="9356"/>
      </w:tabs>
      <w:rPr>
        <w:rFonts w:ascii="Arial" w:hAnsi="Arial" w:cs="Arial"/>
        <w:sz w:val="16"/>
        <w:szCs w:val="16"/>
      </w:rPr>
    </w:pPr>
  </w:p>
  <w:p w14:paraId="5D6CF68B" w14:textId="77777777" w:rsidR="00595635" w:rsidRPr="00BC3E42" w:rsidRDefault="00595635" w:rsidP="00ED05C9">
    <w:pPr>
      <w:pStyle w:val="Footer"/>
      <w:tabs>
        <w:tab w:val="clear" w:pos="4680"/>
        <w:tab w:val="clear" w:pos="9360"/>
        <w:tab w:val="center" w:pos="4678"/>
        <w:tab w:val="right" w:pos="9356"/>
      </w:tabs>
      <w:rPr>
        <w:rStyle w:val="PageNumber"/>
      </w:rPr>
    </w:pPr>
    <w:r w:rsidRPr="00881D60">
      <w:rPr>
        <w:rFonts w:ascii="Times New Roman" w:hAnsi="Times New Roman"/>
        <w:sz w:val="16"/>
        <w:szCs w:val="16"/>
      </w:rPr>
      <w:t xml:space="preserve">Page </w:t>
    </w:r>
    <w:r w:rsidRPr="00881D60">
      <w:rPr>
        <w:rStyle w:val="PageNumber"/>
        <w:rFonts w:ascii="Times New Roman" w:hAnsi="Times New Roman"/>
        <w:b/>
        <w:sz w:val="16"/>
        <w:szCs w:val="16"/>
      </w:rPr>
      <w:fldChar w:fldCharType="begin"/>
    </w:r>
    <w:r w:rsidRPr="00881D60">
      <w:rPr>
        <w:rStyle w:val="PageNumber"/>
        <w:rFonts w:ascii="Times New Roman" w:hAnsi="Times New Roman"/>
        <w:b/>
        <w:sz w:val="16"/>
        <w:szCs w:val="16"/>
      </w:rPr>
      <w:instrText xml:space="preserve"> PAGE </w:instrText>
    </w:r>
    <w:r w:rsidRPr="00881D60">
      <w:rPr>
        <w:rStyle w:val="PageNumber"/>
        <w:rFonts w:ascii="Times New Roman" w:hAnsi="Times New Roman"/>
        <w:b/>
        <w:sz w:val="16"/>
        <w:szCs w:val="16"/>
      </w:rPr>
      <w:fldChar w:fldCharType="separate"/>
    </w:r>
    <w:r>
      <w:rPr>
        <w:rStyle w:val="PageNumber"/>
        <w:rFonts w:ascii="Times New Roman" w:hAnsi="Times New Roman"/>
        <w:b/>
        <w:noProof/>
        <w:sz w:val="16"/>
        <w:szCs w:val="16"/>
      </w:rPr>
      <w:t>1</w:t>
    </w:r>
    <w:r w:rsidRPr="00881D60">
      <w:rPr>
        <w:rStyle w:val="PageNumber"/>
        <w:rFonts w:ascii="Times New Roman" w:hAnsi="Times New Roman"/>
        <w:b/>
        <w:sz w:val="16"/>
        <w:szCs w:val="16"/>
      </w:rPr>
      <w:fldChar w:fldCharType="end"/>
    </w:r>
    <w:r w:rsidRPr="00881D60">
      <w:rPr>
        <w:rStyle w:val="PageNumber"/>
        <w:rFonts w:ascii="Times New Roman" w:hAnsi="Times New Roman"/>
        <w:sz w:val="16"/>
        <w:szCs w:val="16"/>
      </w:rPr>
      <w:t xml:space="preserve"> of  </w:t>
    </w:r>
    <w:r w:rsidRPr="00881D60">
      <w:rPr>
        <w:rStyle w:val="PageNumber"/>
        <w:rFonts w:ascii="Times New Roman" w:hAnsi="Times New Roman"/>
        <w:b/>
        <w:sz w:val="16"/>
        <w:szCs w:val="16"/>
      </w:rPr>
      <w:fldChar w:fldCharType="begin"/>
    </w:r>
    <w:r w:rsidRPr="00881D60">
      <w:rPr>
        <w:rStyle w:val="PageNumber"/>
        <w:rFonts w:ascii="Times New Roman" w:hAnsi="Times New Roman"/>
        <w:b/>
        <w:sz w:val="16"/>
        <w:szCs w:val="16"/>
      </w:rPr>
      <w:instrText xml:space="preserve"> NUMPAGES </w:instrText>
    </w:r>
    <w:r w:rsidRPr="00881D60">
      <w:rPr>
        <w:rStyle w:val="PageNumber"/>
        <w:rFonts w:ascii="Times New Roman" w:hAnsi="Times New Roman"/>
        <w:b/>
        <w:sz w:val="16"/>
        <w:szCs w:val="16"/>
      </w:rPr>
      <w:fldChar w:fldCharType="separate"/>
    </w:r>
    <w:r>
      <w:rPr>
        <w:rStyle w:val="PageNumber"/>
        <w:rFonts w:ascii="Times New Roman" w:hAnsi="Times New Roman"/>
        <w:b/>
        <w:noProof/>
        <w:sz w:val="16"/>
        <w:szCs w:val="16"/>
      </w:rPr>
      <w:t>27</w:t>
    </w:r>
    <w:r w:rsidRPr="00881D60">
      <w:rPr>
        <w:rStyle w:val="PageNumber"/>
        <w:rFonts w:ascii="Times New Roman" w:hAnsi="Times New Roman"/>
        <w:b/>
        <w:sz w:val="16"/>
        <w:szCs w:val="16"/>
      </w:rPr>
      <w:fldChar w:fldCharType="end"/>
    </w:r>
    <w:r w:rsidRPr="00881D60">
      <w:rPr>
        <w:rStyle w:val="PageNumber"/>
        <w:rFonts w:ascii="Times New Roman" w:hAnsi="Times New Roman"/>
        <w:sz w:val="16"/>
        <w:szCs w:val="16"/>
      </w:rPr>
      <w:t xml:space="preserve">        </w:t>
    </w:r>
    <w:r>
      <w:rPr>
        <w:rStyle w:val="PageNumber"/>
        <w:rFonts w:ascii="Times New Roman" w:hAnsi="Times New Roman"/>
        <w:sz w:val="16"/>
        <w:szCs w:val="16"/>
      </w:rPr>
      <w:t xml:space="preserve">                                                                                                                                                   </w:t>
    </w:r>
    <w:r w:rsidRPr="00ED05C9">
      <w:rPr>
        <w:b/>
        <w:vertAlign w:val="superscript"/>
        <w:lang w:val="en-US"/>
      </w:rPr>
      <w:t>©</w:t>
    </w:r>
    <w:r>
      <w:rPr>
        <w:b/>
        <w:sz w:val="16"/>
        <w:lang w:val="en-US"/>
      </w:rPr>
      <w:t xml:space="preserve"> </w:t>
    </w:r>
    <w:r>
      <w:rPr>
        <w:b/>
        <w:caps/>
        <w:sz w:val="16"/>
      </w:rPr>
      <w:t>Copyright</w:t>
    </w:r>
    <w:r>
      <w:rPr>
        <w:b/>
        <w:sz w:val="16"/>
      </w:rPr>
      <w:t xml:space="preserve"> MAURITAS</w:t>
    </w:r>
    <w:r w:rsidRPr="00881D60">
      <w:rPr>
        <w:rStyle w:val="PageNumber"/>
        <w:rFonts w:ascii="Times New Roman" w:hAnsi="Times New Roman"/>
        <w:sz w:val="16"/>
        <w:szCs w:val="16"/>
      </w:rPr>
      <w:t xml:space="preserve">                                                                                                                                                                                                                                                                       </w:t>
    </w:r>
  </w:p>
  <w:p w14:paraId="383B2D74" w14:textId="77777777" w:rsidR="00595635" w:rsidRDefault="00595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73A9" w14:textId="77777777" w:rsidR="00595635" w:rsidRDefault="00595635" w:rsidP="00ED05C9">
    <w:pPr>
      <w:pStyle w:val="Footer"/>
      <w:pBdr>
        <w:bottom w:val="single" w:sz="6" w:space="0" w:color="auto"/>
      </w:pBdr>
      <w:tabs>
        <w:tab w:val="clear" w:pos="4680"/>
        <w:tab w:val="clear" w:pos="9360"/>
        <w:tab w:val="center" w:pos="4678"/>
        <w:tab w:val="right" w:pos="9356"/>
      </w:tabs>
      <w:rPr>
        <w:rFonts w:ascii="Arial" w:hAnsi="Arial" w:cs="Arial"/>
        <w:sz w:val="16"/>
        <w:szCs w:val="16"/>
      </w:rPr>
    </w:pPr>
  </w:p>
  <w:p w14:paraId="48250FF5" w14:textId="77777777" w:rsidR="00595635" w:rsidRPr="00BC3E42" w:rsidRDefault="00595635" w:rsidP="00AB2649">
    <w:pPr>
      <w:pStyle w:val="Footer"/>
      <w:tabs>
        <w:tab w:val="clear" w:pos="4680"/>
        <w:tab w:val="clear" w:pos="9360"/>
        <w:tab w:val="center" w:pos="4678"/>
        <w:tab w:val="right" w:pos="9356"/>
      </w:tabs>
      <w:rPr>
        <w:rStyle w:val="PageNumber"/>
      </w:rPr>
    </w:pPr>
    <w:r w:rsidRPr="00881D60">
      <w:rPr>
        <w:rFonts w:ascii="Times New Roman" w:hAnsi="Times New Roman"/>
        <w:sz w:val="16"/>
        <w:szCs w:val="16"/>
      </w:rPr>
      <w:t xml:space="preserve">Page </w:t>
    </w:r>
    <w:r w:rsidRPr="00881D60">
      <w:rPr>
        <w:rStyle w:val="PageNumber"/>
        <w:rFonts w:ascii="Times New Roman" w:hAnsi="Times New Roman"/>
        <w:b/>
        <w:sz w:val="16"/>
        <w:szCs w:val="16"/>
      </w:rPr>
      <w:fldChar w:fldCharType="begin"/>
    </w:r>
    <w:r w:rsidRPr="00881D60">
      <w:rPr>
        <w:rStyle w:val="PageNumber"/>
        <w:rFonts w:ascii="Times New Roman" w:hAnsi="Times New Roman"/>
        <w:b/>
        <w:sz w:val="16"/>
        <w:szCs w:val="16"/>
      </w:rPr>
      <w:instrText xml:space="preserve"> PAGE </w:instrText>
    </w:r>
    <w:r w:rsidRPr="00881D60">
      <w:rPr>
        <w:rStyle w:val="PageNumber"/>
        <w:rFonts w:ascii="Times New Roman" w:hAnsi="Times New Roman"/>
        <w:b/>
        <w:sz w:val="16"/>
        <w:szCs w:val="16"/>
      </w:rPr>
      <w:fldChar w:fldCharType="separate"/>
    </w:r>
    <w:r>
      <w:rPr>
        <w:rStyle w:val="PageNumber"/>
        <w:rFonts w:ascii="Times New Roman" w:hAnsi="Times New Roman"/>
        <w:b/>
        <w:noProof/>
        <w:sz w:val="16"/>
        <w:szCs w:val="16"/>
      </w:rPr>
      <w:t>13</w:t>
    </w:r>
    <w:r w:rsidRPr="00881D60">
      <w:rPr>
        <w:rStyle w:val="PageNumber"/>
        <w:rFonts w:ascii="Times New Roman" w:hAnsi="Times New Roman"/>
        <w:b/>
        <w:sz w:val="16"/>
        <w:szCs w:val="16"/>
      </w:rPr>
      <w:fldChar w:fldCharType="end"/>
    </w:r>
    <w:r w:rsidRPr="00881D60">
      <w:rPr>
        <w:rStyle w:val="PageNumber"/>
        <w:rFonts w:ascii="Times New Roman" w:hAnsi="Times New Roman"/>
        <w:sz w:val="16"/>
        <w:szCs w:val="16"/>
      </w:rPr>
      <w:t xml:space="preserve"> of  </w:t>
    </w:r>
    <w:r w:rsidRPr="00881D60">
      <w:rPr>
        <w:rStyle w:val="PageNumber"/>
        <w:rFonts w:ascii="Times New Roman" w:hAnsi="Times New Roman"/>
        <w:b/>
        <w:sz w:val="16"/>
        <w:szCs w:val="16"/>
      </w:rPr>
      <w:fldChar w:fldCharType="begin"/>
    </w:r>
    <w:r w:rsidRPr="00881D60">
      <w:rPr>
        <w:rStyle w:val="PageNumber"/>
        <w:rFonts w:ascii="Times New Roman" w:hAnsi="Times New Roman"/>
        <w:b/>
        <w:sz w:val="16"/>
        <w:szCs w:val="16"/>
      </w:rPr>
      <w:instrText xml:space="preserve"> NUMPAGES </w:instrText>
    </w:r>
    <w:r w:rsidRPr="00881D60">
      <w:rPr>
        <w:rStyle w:val="PageNumber"/>
        <w:rFonts w:ascii="Times New Roman" w:hAnsi="Times New Roman"/>
        <w:b/>
        <w:sz w:val="16"/>
        <w:szCs w:val="16"/>
      </w:rPr>
      <w:fldChar w:fldCharType="separate"/>
    </w:r>
    <w:r>
      <w:rPr>
        <w:rStyle w:val="PageNumber"/>
        <w:rFonts w:ascii="Times New Roman" w:hAnsi="Times New Roman"/>
        <w:b/>
        <w:noProof/>
        <w:sz w:val="16"/>
        <w:szCs w:val="16"/>
      </w:rPr>
      <w:t>27</w:t>
    </w:r>
    <w:r w:rsidRPr="00881D60">
      <w:rPr>
        <w:rStyle w:val="PageNumber"/>
        <w:rFonts w:ascii="Times New Roman" w:hAnsi="Times New Roman"/>
        <w:b/>
        <w:sz w:val="16"/>
        <w:szCs w:val="16"/>
      </w:rPr>
      <w:fldChar w:fldCharType="end"/>
    </w:r>
    <w:r w:rsidRPr="00881D60">
      <w:rPr>
        <w:rStyle w:val="PageNumber"/>
        <w:rFonts w:ascii="Times New Roman" w:hAnsi="Times New Roman"/>
        <w:sz w:val="16"/>
        <w:szCs w:val="16"/>
      </w:rPr>
      <w:t xml:space="preserve">                     </w:t>
    </w:r>
    <w:r>
      <w:rPr>
        <w:rStyle w:val="PageNumber"/>
        <w:rFonts w:ascii="Times New Roman" w:hAnsi="Times New Roman"/>
        <w:sz w:val="16"/>
        <w:szCs w:val="16"/>
      </w:rPr>
      <w:t xml:space="preserve">                                                                                                                                   </w:t>
    </w:r>
    <w:r w:rsidRPr="00ED05C9">
      <w:rPr>
        <w:b/>
        <w:vertAlign w:val="superscript"/>
        <w:lang w:val="en-US"/>
      </w:rPr>
      <w:t>©</w:t>
    </w:r>
    <w:r>
      <w:rPr>
        <w:b/>
        <w:sz w:val="16"/>
        <w:lang w:val="en-US"/>
      </w:rPr>
      <w:t xml:space="preserve"> </w:t>
    </w:r>
    <w:r>
      <w:rPr>
        <w:b/>
        <w:caps/>
        <w:sz w:val="16"/>
      </w:rPr>
      <w:t>Copyright</w:t>
    </w:r>
    <w:r>
      <w:rPr>
        <w:b/>
        <w:sz w:val="16"/>
      </w:rPr>
      <w:t xml:space="preserve"> MAURITAS</w:t>
    </w:r>
  </w:p>
  <w:p w14:paraId="50E2039E" w14:textId="77777777" w:rsidR="00595635" w:rsidRPr="00BC3E42" w:rsidRDefault="00595635" w:rsidP="00ED05C9">
    <w:pPr>
      <w:pStyle w:val="Footer"/>
      <w:tabs>
        <w:tab w:val="clear" w:pos="4680"/>
        <w:tab w:val="clear" w:pos="9360"/>
        <w:tab w:val="center" w:pos="4678"/>
        <w:tab w:val="right" w:pos="9356"/>
      </w:tabs>
      <w:rPr>
        <w:rStyle w:val="PageNumber"/>
      </w:rPr>
    </w:pPr>
    <w:r w:rsidRPr="00881D60">
      <w:rPr>
        <w:rStyle w:val="PageNumber"/>
        <w:rFonts w:ascii="Times New Roman" w:hAnsi="Times New Roman"/>
        <w:sz w:val="16"/>
        <w:szCs w:val="16"/>
      </w:rPr>
      <w:t xml:space="preserve">                                                                                                                                                                                                                                                      </w:t>
    </w:r>
  </w:p>
  <w:p w14:paraId="09B1A788" w14:textId="77777777" w:rsidR="00595635" w:rsidRDefault="00595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22761" w14:textId="77777777" w:rsidR="001673EA" w:rsidRDefault="001673EA" w:rsidP="00381205">
      <w:pPr>
        <w:spacing w:after="0" w:line="240" w:lineRule="auto"/>
      </w:pPr>
      <w:r>
        <w:separator/>
      </w:r>
    </w:p>
  </w:footnote>
  <w:footnote w:type="continuationSeparator" w:id="0">
    <w:p w14:paraId="638A1603" w14:textId="77777777" w:rsidR="001673EA" w:rsidRDefault="001673EA" w:rsidP="00381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4168"/>
      <w:gridCol w:w="1940"/>
      <w:gridCol w:w="1480"/>
    </w:tblGrid>
    <w:tr w:rsidR="00595635" w:rsidRPr="00CF1D3B" w14:paraId="1740E8B9" w14:textId="77777777" w:rsidTr="00595635">
      <w:trPr>
        <w:trHeight w:val="1430"/>
      </w:trPr>
      <w:tc>
        <w:tcPr>
          <w:tcW w:w="1113" w:type="pct"/>
        </w:tcPr>
        <w:p w14:paraId="7FB5A23D" w14:textId="311F4558" w:rsidR="00595635" w:rsidRPr="005E1FEA" w:rsidRDefault="00595635" w:rsidP="00595635">
          <w:pPr>
            <w:tabs>
              <w:tab w:val="center" w:pos="4320"/>
              <w:tab w:val="right" w:pos="8640"/>
            </w:tabs>
            <w:spacing w:after="0" w:line="240" w:lineRule="auto"/>
            <w:jc w:val="center"/>
            <w:rPr>
              <w:sz w:val="10"/>
              <w:szCs w:val="10"/>
            </w:rPr>
          </w:pPr>
          <w:bookmarkStart w:id="0" w:name="_Hlk103175634"/>
        </w:p>
        <w:p w14:paraId="761DEB8D" w14:textId="77777777" w:rsidR="00595635" w:rsidRDefault="00595635" w:rsidP="00595635">
          <w:pPr>
            <w:tabs>
              <w:tab w:val="center" w:pos="4320"/>
              <w:tab w:val="right" w:pos="8640"/>
            </w:tabs>
            <w:spacing w:after="0" w:line="240" w:lineRule="auto"/>
            <w:jc w:val="center"/>
          </w:pPr>
          <w:r w:rsidRPr="005E1FEA">
            <w:rPr>
              <w:noProof/>
              <w:lang w:val="en-US" w:eastAsia="en-US"/>
            </w:rPr>
            <w:drawing>
              <wp:inline distT="0" distB="0" distL="0" distR="0" wp14:anchorId="302CB1D6" wp14:editId="3DAF3429">
                <wp:extent cx="1286510" cy="871855"/>
                <wp:effectExtent l="19050" t="0" r="889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86510" cy="871855"/>
                        </a:xfrm>
                        <a:prstGeom prst="rect">
                          <a:avLst/>
                        </a:prstGeom>
                        <a:noFill/>
                        <a:ln w="9525">
                          <a:noFill/>
                          <a:miter lim="800000"/>
                          <a:headEnd/>
                          <a:tailEnd/>
                        </a:ln>
                      </pic:spPr>
                    </pic:pic>
                  </a:graphicData>
                </a:graphic>
              </wp:inline>
            </w:drawing>
          </w:r>
        </w:p>
        <w:p w14:paraId="74E287EA" w14:textId="77777777" w:rsidR="00595635" w:rsidRPr="005E1FEA" w:rsidRDefault="00595635" w:rsidP="00595635">
          <w:pPr>
            <w:tabs>
              <w:tab w:val="center" w:pos="4320"/>
              <w:tab w:val="right" w:pos="8640"/>
            </w:tabs>
            <w:spacing w:after="0" w:line="240" w:lineRule="auto"/>
            <w:jc w:val="center"/>
            <w:rPr>
              <w:sz w:val="10"/>
              <w:szCs w:val="10"/>
            </w:rPr>
          </w:pPr>
        </w:p>
      </w:tc>
      <w:tc>
        <w:tcPr>
          <w:tcW w:w="2135" w:type="pct"/>
          <w:vAlign w:val="center"/>
        </w:tcPr>
        <w:p w14:paraId="31851A6A" w14:textId="77777777" w:rsidR="00595635" w:rsidRDefault="00595635" w:rsidP="00595635">
          <w:pPr>
            <w:tabs>
              <w:tab w:val="center" w:pos="4320"/>
              <w:tab w:val="right" w:pos="8640"/>
            </w:tabs>
            <w:spacing w:after="0" w:line="240" w:lineRule="auto"/>
            <w:jc w:val="center"/>
            <w:rPr>
              <w:rFonts w:ascii="Arial" w:hAnsi="Arial" w:cs="Arial"/>
              <w:b/>
              <w:sz w:val="28"/>
              <w:szCs w:val="28"/>
            </w:rPr>
          </w:pPr>
          <w:r w:rsidRPr="00FA1F91">
            <w:rPr>
              <w:rFonts w:ascii="Arial" w:hAnsi="Arial" w:cs="Arial"/>
              <w:b/>
              <w:sz w:val="28"/>
              <w:szCs w:val="28"/>
            </w:rPr>
            <w:t xml:space="preserve">Assessment of Management Requirements – </w:t>
          </w:r>
        </w:p>
        <w:p w14:paraId="5A531877" w14:textId="11DB712D" w:rsidR="00595635" w:rsidRPr="008B3CE0" w:rsidRDefault="00595635" w:rsidP="00595635">
          <w:pPr>
            <w:tabs>
              <w:tab w:val="center" w:pos="4320"/>
              <w:tab w:val="right" w:pos="8640"/>
            </w:tabs>
            <w:spacing w:after="0" w:line="240" w:lineRule="auto"/>
            <w:jc w:val="center"/>
            <w:rPr>
              <w:rFonts w:ascii="Arial" w:hAnsi="Arial" w:cs="Arial"/>
              <w:b/>
              <w:bCs/>
              <w:smallCaps/>
              <w:sz w:val="28"/>
              <w:szCs w:val="28"/>
            </w:rPr>
          </w:pPr>
          <w:r w:rsidRPr="00FA1F91">
            <w:rPr>
              <w:rFonts w:ascii="Arial" w:hAnsi="Arial" w:cs="Arial"/>
              <w:b/>
              <w:sz w:val="28"/>
              <w:szCs w:val="28"/>
            </w:rPr>
            <w:t>ISO</w:t>
          </w:r>
          <w:r>
            <w:rPr>
              <w:rFonts w:ascii="Arial" w:hAnsi="Arial" w:cs="Arial"/>
              <w:b/>
              <w:sz w:val="28"/>
              <w:szCs w:val="28"/>
            </w:rPr>
            <w:t>/IEC 17025:2017</w:t>
          </w:r>
        </w:p>
      </w:tc>
      <w:tc>
        <w:tcPr>
          <w:tcW w:w="994" w:type="pct"/>
          <w:vAlign w:val="center"/>
        </w:tcPr>
        <w:p w14:paraId="40DE83C4" w14:textId="77777777" w:rsidR="00595635" w:rsidRDefault="00595635" w:rsidP="00595635">
          <w:pPr>
            <w:pStyle w:val="Header"/>
            <w:rPr>
              <w:rFonts w:ascii="Arial" w:hAnsi="Arial" w:cs="Arial"/>
              <w:b/>
            </w:rPr>
          </w:pPr>
          <w:r w:rsidRPr="00BC7DED">
            <w:rPr>
              <w:rFonts w:ascii="Arial" w:hAnsi="Arial" w:cs="Arial"/>
              <w:b/>
            </w:rPr>
            <w:t xml:space="preserve">Issue No. </w:t>
          </w:r>
          <w:r>
            <w:rPr>
              <w:rFonts w:ascii="Arial" w:hAnsi="Arial" w:cs="Arial"/>
              <w:b/>
            </w:rPr>
            <w:t>1</w:t>
          </w:r>
        </w:p>
        <w:p w14:paraId="3371DDAE" w14:textId="119F41A1" w:rsidR="00595635" w:rsidRDefault="00595635" w:rsidP="00595635">
          <w:pPr>
            <w:pStyle w:val="Header"/>
            <w:rPr>
              <w:rFonts w:ascii="Arial" w:hAnsi="Arial" w:cs="Arial"/>
              <w:b/>
            </w:rPr>
          </w:pPr>
          <w:r>
            <w:rPr>
              <w:rFonts w:ascii="Arial" w:hAnsi="Arial" w:cs="Arial"/>
              <w:b/>
            </w:rPr>
            <w:t xml:space="preserve">Revision No. </w:t>
          </w:r>
          <w:r w:rsidR="004E4CC3">
            <w:rPr>
              <w:rFonts w:ascii="Arial" w:hAnsi="Arial" w:cs="Arial"/>
              <w:b/>
            </w:rPr>
            <w:t>5</w:t>
          </w:r>
        </w:p>
        <w:p w14:paraId="32523022" w14:textId="25A57982" w:rsidR="00595635" w:rsidRDefault="00595635" w:rsidP="00595635">
          <w:pPr>
            <w:pStyle w:val="Header"/>
          </w:pPr>
          <w:r>
            <w:rPr>
              <w:rFonts w:ascii="Arial" w:hAnsi="Arial" w:cs="Arial"/>
              <w:b/>
            </w:rPr>
            <w:t xml:space="preserve">Date: </w:t>
          </w:r>
          <w:r w:rsidR="00700E10">
            <w:rPr>
              <w:rFonts w:ascii="Arial" w:hAnsi="Arial" w:cs="Arial"/>
              <w:b/>
            </w:rPr>
            <w:t>July</w:t>
          </w:r>
          <w:r w:rsidR="004E4CC3">
            <w:rPr>
              <w:rFonts w:ascii="Arial" w:hAnsi="Arial" w:cs="Arial"/>
              <w:b/>
            </w:rPr>
            <w:t xml:space="preserve"> 2025</w:t>
          </w:r>
        </w:p>
      </w:tc>
      <w:tc>
        <w:tcPr>
          <w:tcW w:w="759" w:type="pct"/>
          <w:vAlign w:val="center"/>
        </w:tcPr>
        <w:p w14:paraId="160D4C9D" w14:textId="39543BF2" w:rsidR="00595635" w:rsidRPr="00BC7DED" w:rsidRDefault="00595635" w:rsidP="00595635">
          <w:pPr>
            <w:pStyle w:val="Header"/>
            <w:rPr>
              <w:rFonts w:ascii="Arial" w:hAnsi="Arial" w:cs="Arial"/>
              <w:b/>
              <w:sz w:val="44"/>
              <w:szCs w:val="44"/>
              <w:highlight w:val="yellow"/>
            </w:rPr>
          </w:pPr>
          <w:r w:rsidRPr="001D0A39">
            <w:rPr>
              <w:rFonts w:ascii="Arial" w:hAnsi="Arial" w:cs="Arial"/>
              <w:b/>
              <w:sz w:val="44"/>
              <w:szCs w:val="44"/>
            </w:rPr>
            <w:t>F3.</w:t>
          </w:r>
          <w:r>
            <w:rPr>
              <w:rFonts w:ascii="Arial" w:hAnsi="Arial" w:cs="Arial"/>
              <w:b/>
              <w:sz w:val="44"/>
              <w:szCs w:val="44"/>
            </w:rPr>
            <w:t>24</w:t>
          </w:r>
        </w:p>
      </w:tc>
    </w:tr>
    <w:bookmarkEnd w:id="0"/>
  </w:tbl>
  <w:p w14:paraId="145F2426" w14:textId="0462C018" w:rsidR="00595635" w:rsidRDefault="00595635" w:rsidP="00923B69">
    <w:pPr>
      <w:rPr>
        <w:sz w:val="6"/>
        <w:szCs w:val="6"/>
      </w:rPr>
    </w:pPr>
  </w:p>
  <w:p w14:paraId="59288124" w14:textId="01EF218A" w:rsidR="00210C36" w:rsidRDefault="00210C36" w:rsidP="00923B69">
    <w:pPr>
      <w:rPr>
        <w:sz w:val="6"/>
        <w:szCs w:val="6"/>
      </w:rPr>
    </w:pPr>
  </w:p>
  <w:p w14:paraId="4DE66E58" w14:textId="1C23FD31" w:rsidR="00210C36" w:rsidRDefault="00210C36" w:rsidP="00923B69">
    <w:pPr>
      <w:rPr>
        <w:sz w:val="6"/>
        <w:szCs w:val="6"/>
      </w:rPr>
    </w:pPr>
  </w:p>
  <w:p w14:paraId="2BB4F567" w14:textId="58373786" w:rsidR="00210C36" w:rsidRDefault="00210C36" w:rsidP="00923B69">
    <w:pPr>
      <w:rPr>
        <w:sz w:val="6"/>
        <w:szCs w:val="6"/>
      </w:rPr>
    </w:pPr>
  </w:p>
  <w:p w14:paraId="5959F7FB" w14:textId="77777777" w:rsidR="00210C36" w:rsidRPr="00923B69" w:rsidRDefault="00210C36" w:rsidP="00923B69">
    <w:pP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1C0CA" w14:textId="06162EC2" w:rsidR="00595635" w:rsidRPr="00702E0F" w:rsidRDefault="00531AE4" w:rsidP="00531AE4">
    <w:pPr>
      <w:pStyle w:val="Header"/>
      <w:jc w:val="center"/>
      <w:rPr>
        <w:sz w:val="6"/>
        <w:szCs w:val="6"/>
      </w:rPr>
    </w:pPr>
    <w:r w:rsidRPr="00FC0F6D">
      <w:drawing>
        <wp:inline distT="0" distB="0" distL="0" distR="0" wp14:anchorId="1C0C8B04" wp14:editId="487E8AAE">
          <wp:extent cx="6020790" cy="1041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44046" cy="10452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B91"/>
    <w:multiLevelType w:val="hybridMultilevel"/>
    <w:tmpl w:val="25709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3463B"/>
    <w:multiLevelType w:val="hybridMultilevel"/>
    <w:tmpl w:val="0134A5F4"/>
    <w:lvl w:ilvl="0" w:tplc="F51E3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9726A"/>
    <w:multiLevelType w:val="hybridMultilevel"/>
    <w:tmpl w:val="293A2468"/>
    <w:lvl w:ilvl="0" w:tplc="97E80C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01EBD"/>
    <w:multiLevelType w:val="hybridMultilevel"/>
    <w:tmpl w:val="C368EE2C"/>
    <w:lvl w:ilvl="0" w:tplc="594E73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B66B6"/>
    <w:multiLevelType w:val="hybridMultilevel"/>
    <w:tmpl w:val="1EA8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60B87"/>
    <w:multiLevelType w:val="hybridMultilevel"/>
    <w:tmpl w:val="B2560E4A"/>
    <w:lvl w:ilvl="0" w:tplc="444CA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F58CA"/>
    <w:multiLevelType w:val="hybridMultilevel"/>
    <w:tmpl w:val="437C4514"/>
    <w:lvl w:ilvl="0" w:tplc="26B6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E41BF"/>
    <w:multiLevelType w:val="hybridMultilevel"/>
    <w:tmpl w:val="088E98D8"/>
    <w:lvl w:ilvl="0" w:tplc="213E98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D4AF1"/>
    <w:multiLevelType w:val="hybridMultilevel"/>
    <w:tmpl w:val="8112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A6C0B"/>
    <w:multiLevelType w:val="hybridMultilevel"/>
    <w:tmpl w:val="6750E3A2"/>
    <w:lvl w:ilvl="0" w:tplc="5B5677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8699A"/>
    <w:multiLevelType w:val="hybridMultilevel"/>
    <w:tmpl w:val="B978D5AC"/>
    <w:lvl w:ilvl="0" w:tplc="D3EA79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E38BC"/>
    <w:multiLevelType w:val="hybridMultilevel"/>
    <w:tmpl w:val="9C1A11B8"/>
    <w:lvl w:ilvl="0" w:tplc="57BC39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06344"/>
    <w:multiLevelType w:val="hybridMultilevel"/>
    <w:tmpl w:val="888CD49E"/>
    <w:lvl w:ilvl="0" w:tplc="538C735A">
      <w:start w:val="4"/>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66122"/>
    <w:multiLevelType w:val="hybridMultilevel"/>
    <w:tmpl w:val="CECAD2A2"/>
    <w:lvl w:ilvl="0" w:tplc="29DC2314">
      <w:start w:val="1"/>
      <w:numFmt w:val="lowerLetter"/>
      <w:lvlText w:val="(%1)"/>
      <w:lvlJc w:val="left"/>
      <w:pPr>
        <w:ind w:left="720" w:hanging="360"/>
      </w:pPr>
      <w:rPr>
        <w:rFonts w:ascii="Times New Roman" w:hAnsi="Times New Roman" w:cs="Times New Roman"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8E7E97"/>
    <w:multiLevelType w:val="hybridMultilevel"/>
    <w:tmpl w:val="83C6B008"/>
    <w:lvl w:ilvl="0" w:tplc="87289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03403"/>
    <w:multiLevelType w:val="hybridMultilevel"/>
    <w:tmpl w:val="D38AEC78"/>
    <w:lvl w:ilvl="0" w:tplc="7AA819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CC468D"/>
    <w:multiLevelType w:val="hybridMultilevel"/>
    <w:tmpl w:val="86B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50189"/>
    <w:multiLevelType w:val="hybridMultilevel"/>
    <w:tmpl w:val="F6CCB072"/>
    <w:lvl w:ilvl="0" w:tplc="BC7681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A00A2"/>
    <w:multiLevelType w:val="hybridMultilevel"/>
    <w:tmpl w:val="F9BE7004"/>
    <w:lvl w:ilvl="0" w:tplc="F4108BA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36B9F"/>
    <w:multiLevelType w:val="hybridMultilevel"/>
    <w:tmpl w:val="F0B29194"/>
    <w:lvl w:ilvl="0" w:tplc="65225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37A31"/>
    <w:multiLevelType w:val="hybridMultilevel"/>
    <w:tmpl w:val="F0B29194"/>
    <w:lvl w:ilvl="0" w:tplc="65225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30E7B"/>
    <w:multiLevelType w:val="hybridMultilevel"/>
    <w:tmpl w:val="E7F8A918"/>
    <w:lvl w:ilvl="0" w:tplc="8FA05E3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3E5146"/>
    <w:multiLevelType w:val="hybridMultilevel"/>
    <w:tmpl w:val="CE9CF44C"/>
    <w:lvl w:ilvl="0" w:tplc="A7480CDA">
      <w:start w:val="1"/>
      <w:numFmt w:val="low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747AE"/>
    <w:multiLevelType w:val="hybridMultilevel"/>
    <w:tmpl w:val="F4F60FDA"/>
    <w:lvl w:ilvl="0" w:tplc="8A2ADA4E">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D1320"/>
    <w:multiLevelType w:val="hybridMultilevel"/>
    <w:tmpl w:val="FCB689EA"/>
    <w:lvl w:ilvl="0" w:tplc="65225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80FF0"/>
    <w:multiLevelType w:val="hybridMultilevel"/>
    <w:tmpl w:val="36744E8A"/>
    <w:lvl w:ilvl="0" w:tplc="403C8C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A1CBD"/>
    <w:multiLevelType w:val="hybridMultilevel"/>
    <w:tmpl w:val="60504A50"/>
    <w:lvl w:ilvl="0" w:tplc="129AF3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B5BCA"/>
    <w:multiLevelType w:val="hybridMultilevel"/>
    <w:tmpl w:val="21E26210"/>
    <w:lvl w:ilvl="0" w:tplc="1C3A1C4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6368C"/>
    <w:multiLevelType w:val="hybridMultilevel"/>
    <w:tmpl w:val="F6CCB072"/>
    <w:lvl w:ilvl="0" w:tplc="BC7681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B62BAA"/>
    <w:multiLevelType w:val="hybridMultilevel"/>
    <w:tmpl w:val="26BECBB8"/>
    <w:lvl w:ilvl="0" w:tplc="F3324C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B2CEF"/>
    <w:multiLevelType w:val="hybridMultilevel"/>
    <w:tmpl w:val="26BECBB8"/>
    <w:lvl w:ilvl="0" w:tplc="F3324C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1165D"/>
    <w:multiLevelType w:val="hybridMultilevel"/>
    <w:tmpl w:val="5E62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D66AA"/>
    <w:multiLevelType w:val="hybridMultilevel"/>
    <w:tmpl w:val="8EFC048E"/>
    <w:lvl w:ilvl="0" w:tplc="1156969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CF4564"/>
    <w:multiLevelType w:val="hybridMultilevel"/>
    <w:tmpl w:val="CD4EE7D8"/>
    <w:lvl w:ilvl="0" w:tplc="58029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F3AE6"/>
    <w:multiLevelType w:val="hybridMultilevel"/>
    <w:tmpl w:val="7C6EEC78"/>
    <w:lvl w:ilvl="0" w:tplc="87289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C60FE6"/>
    <w:multiLevelType w:val="hybridMultilevel"/>
    <w:tmpl w:val="4412CF64"/>
    <w:lvl w:ilvl="0" w:tplc="7AA819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C66A2B"/>
    <w:multiLevelType w:val="hybridMultilevel"/>
    <w:tmpl w:val="0BA417A6"/>
    <w:lvl w:ilvl="0" w:tplc="ACC8F3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3750BF"/>
    <w:multiLevelType w:val="hybridMultilevel"/>
    <w:tmpl w:val="4C26B9D6"/>
    <w:lvl w:ilvl="0" w:tplc="7AA819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7C285B"/>
    <w:multiLevelType w:val="hybridMultilevel"/>
    <w:tmpl w:val="92A8BEA4"/>
    <w:lvl w:ilvl="0" w:tplc="0E44C1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D4E1C"/>
    <w:multiLevelType w:val="hybridMultilevel"/>
    <w:tmpl w:val="F0B29194"/>
    <w:lvl w:ilvl="0" w:tplc="65225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A02F0"/>
    <w:multiLevelType w:val="hybridMultilevel"/>
    <w:tmpl w:val="129A1D9A"/>
    <w:lvl w:ilvl="0" w:tplc="16CA8C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4861E5"/>
    <w:multiLevelType w:val="hybridMultilevel"/>
    <w:tmpl w:val="AE9877C8"/>
    <w:lvl w:ilvl="0" w:tplc="58029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83347"/>
    <w:multiLevelType w:val="hybridMultilevel"/>
    <w:tmpl w:val="F6CCB072"/>
    <w:lvl w:ilvl="0" w:tplc="BC7681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D93B5D"/>
    <w:multiLevelType w:val="hybridMultilevel"/>
    <w:tmpl w:val="5178E73E"/>
    <w:lvl w:ilvl="0" w:tplc="8DCA13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F15423"/>
    <w:multiLevelType w:val="hybridMultilevel"/>
    <w:tmpl w:val="17243F7E"/>
    <w:lvl w:ilvl="0" w:tplc="913054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40FB9"/>
    <w:multiLevelType w:val="hybridMultilevel"/>
    <w:tmpl w:val="D3BA3874"/>
    <w:lvl w:ilvl="0" w:tplc="BCA6C0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2171C7"/>
    <w:multiLevelType w:val="hybridMultilevel"/>
    <w:tmpl w:val="437C4514"/>
    <w:lvl w:ilvl="0" w:tplc="26B6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9D6180"/>
    <w:multiLevelType w:val="hybridMultilevel"/>
    <w:tmpl w:val="A37EA178"/>
    <w:lvl w:ilvl="0" w:tplc="1156969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FE5B9B"/>
    <w:multiLevelType w:val="hybridMultilevel"/>
    <w:tmpl w:val="D4D8FE12"/>
    <w:lvl w:ilvl="0" w:tplc="9F3ADD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B5152E"/>
    <w:multiLevelType w:val="hybridMultilevel"/>
    <w:tmpl w:val="12E67944"/>
    <w:lvl w:ilvl="0" w:tplc="AC6AF5B6">
      <w:start w:val="2"/>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825604"/>
    <w:multiLevelType w:val="hybridMultilevel"/>
    <w:tmpl w:val="620AB89E"/>
    <w:lvl w:ilvl="0" w:tplc="59D81E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49"/>
  </w:num>
  <w:num w:numId="3">
    <w:abstractNumId w:val="21"/>
  </w:num>
  <w:num w:numId="4">
    <w:abstractNumId w:val="44"/>
  </w:num>
  <w:num w:numId="5">
    <w:abstractNumId w:val="46"/>
  </w:num>
  <w:num w:numId="6">
    <w:abstractNumId w:val="4"/>
  </w:num>
  <w:num w:numId="7">
    <w:abstractNumId w:val="6"/>
  </w:num>
  <w:num w:numId="8">
    <w:abstractNumId w:val="18"/>
  </w:num>
  <w:num w:numId="9">
    <w:abstractNumId w:val="42"/>
  </w:num>
  <w:num w:numId="10">
    <w:abstractNumId w:val="20"/>
  </w:num>
  <w:num w:numId="11">
    <w:abstractNumId w:val="39"/>
  </w:num>
  <w:num w:numId="12">
    <w:abstractNumId w:val="19"/>
  </w:num>
  <w:num w:numId="13">
    <w:abstractNumId w:val="40"/>
  </w:num>
  <w:num w:numId="14">
    <w:abstractNumId w:val="24"/>
  </w:num>
  <w:num w:numId="15">
    <w:abstractNumId w:val="28"/>
  </w:num>
  <w:num w:numId="16">
    <w:abstractNumId w:val="48"/>
  </w:num>
  <w:num w:numId="17">
    <w:abstractNumId w:val="17"/>
  </w:num>
  <w:num w:numId="18">
    <w:abstractNumId w:val="36"/>
  </w:num>
  <w:num w:numId="19">
    <w:abstractNumId w:val="45"/>
  </w:num>
  <w:num w:numId="20">
    <w:abstractNumId w:val="27"/>
  </w:num>
  <w:num w:numId="21">
    <w:abstractNumId w:val="3"/>
  </w:num>
  <w:num w:numId="22">
    <w:abstractNumId w:val="25"/>
  </w:num>
  <w:num w:numId="23">
    <w:abstractNumId w:val="12"/>
  </w:num>
  <w:num w:numId="24">
    <w:abstractNumId w:val="2"/>
  </w:num>
  <w:num w:numId="25">
    <w:abstractNumId w:val="8"/>
  </w:num>
  <w:num w:numId="26">
    <w:abstractNumId w:val="7"/>
  </w:num>
  <w:num w:numId="27">
    <w:abstractNumId w:val="50"/>
  </w:num>
  <w:num w:numId="28">
    <w:abstractNumId w:val="10"/>
  </w:num>
  <w:num w:numId="29">
    <w:abstractNumId w:val="1"/>
  </w:num>
  <w:num w:numId="30">
    <w:abstractNumId w:val="9"/>
  </w:num>
  <w:num w:numId="31">
    <w:abstractNumId w:val="26"/>
  </w:num>
  <w:num w:numId="32">
    <w:abstractNumId w:val="14"/>
  </w:num>
  <w:num w:numId="33">
    <w:abstractNumId w:val="16"/>
  </w:num>
  <w:num w:numId="34">
    <w:abstractNumId w:val="29"/>
  </w:num>
  <w:num w:numId="35">
    <w:abstractNumId w:val="11"/>
  </w:num>
  <w:num w:numId="36">
    <w:abstractNumId w:val="41"/>
  </w:num>
  <w:num w:numId="37">
    <w:abstractNumId w:val="23"/>
  </w:num>
  <w:num w:numId="38">
    <w:abstractNumId w:val="5"/>
  </w:num>
  <w:num w:numId="39">
    <w:abstractNumId w:val="32"/>
  </w:num>
  <w:num w:numId="40">
    <w:abstractNumId w:val="22"/>
  </w:num>
  <w:num w:numId="41">
    <w:abstractNumId w:val="38"/>
  </w:num>
  <w:num w:numId="42">
    <w:abstractNumId w:val="13"/>
  </w:num>
  <w:num w:numId="43">
    <w:abstractNumId w:val="37"/>
  </w:num>
  <w:num w:numId="44">
    <w:abstractNumId w:val="35"/>
  </w:num>
  <w:num w:numId="45">
    <w:abstractNumId w:val="0"/>
  </w:num>
  <w:num w:numId="46">
    <w:abstractNumId w:val="31"/>
  </w:num>
  <w:num w:numId="47">
    <w:abstractNumId w:val="47"/>
  </w:num>
  <w:num w:numId="48">
    <w:abstractNumId w:val="15"/>
  </w:num>
  <w:num w:numId="49">
    <w:abstractNumId w:val="34"/>
  </w:num>
  <w:num w:numId="50">
    <w:abstractNumId w:val="30"/>
  </w:num>
  <w:num w:numId="51">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6E"/>
    <w:rsid w:val="00012DD4"/>
    <w:rsid w:val="0007328F"/>
    <w:rsid w:val="000A113F"/>
    <w:rsid w:val="000B49D7"/>
    <w:rsid w:val="000E645B"/>
    <w:rsid w:val="00100961"/>
    <w:rsid w:val="0013155F"/>
    <w:rsid w:val="00146F1D"/>
    <w:rsid w:val="0016314F"/>
    <w:rsid w:val="001673EA"/>
    <w:rsid w:val="0017395F"/>
    <w:rsid w:val="001832C9"/>
    <w:rsid w:val="001C1498"/>
    <w:rsid w:val="00203773"/>
    <w:rsid w:val="00210C36"/>
    <w:rsid w:val="00220328"/>
    <w:rsid w:val="00223831"/>
    <w:rsid w:val="00286BA7"/>
    <w:rsid w:val="002A62CA"/>
    <w:rsid w:val="002C2818"/>
    <w:rsid w:val="002C4776"/>
    <w:rsid w:val="002C5420"/>
    <w:rsid w:val="002D2EF1"/>
    <w:rsid w:val="002F3070"/>
    <w:rsid w:val="003048BE"/>
    <w:rsid w:val="00304A2C"/>
    <w:rsid w:val="00315E77"/>
    <w:rsid w:val="003261F6"/>
    <w:rsid w:val="00330A83"/>
    <w:rsid w:val="00341D66"/>
    <w:rsid w:val="003579C5"/>
    <w:rsid w:val="00367475"/>
    <w:rsid w:val="00370F44"/>
    <w:rsid w:val="00381205"/>
    <w:rsid w:val="003A6DED"/>
    <w:rsid w:val="004067A6"/>
    <w:rsid w:val="00415930"/>
    <w:rsid w:val="00422615"/>
    <w:rsid w:val="0043033C"/>
    <w:rsid w:val="00431947"/>
    <w:rsid w:val="0043566B"/>
    <w:rsid w:val="00436AA9"/>
    <w:rsid w:val="004A4829"/>
    <w:rsid w:val="004C776C"/>
    <w:rsid w:val="004D4C87"/>
    <w:rsid w:val="004E4CC3"/>
    <w:rsid w:val="004F381F"/>
    <w:rsid w:val="004F74E8"/>
    <w:rsid w:val="00527701"/>
    <w:rsid w:val="005303FA"/>
    <w:rsid w:val="00531AE4"/>
    <w:rsid w:val="005458B8"/>
    <w:rsid w:val="00551F30"/>
    <w:rsid w:val="00556991"/>
    <w:rsid w:val="00574123"/>
    <w:rsid w:val="00595635"/>
    <w:rsid w:val="005A1356"/>
    <w:rsid w:val="005A3764"/>
    <w:rsid w:val="005B121C"/>
    <w:rsid w:val="005C5654"/>
    <w:rsid w:val="0060581E"/>
    <w:rsid w:val="0063320D"/>
    <w:rsid w:val="006864B3"/>
    <w:rsid w:val="00694142"/>
    <w:rsid w:val="006A187F"/>
    <w:rsid w:val="006A3541"/>
    <w:rsid w:val="006A5B6E"/>
    <w:rsid w:val="006C2CB0"/>
    <w:rsid w:val="006C4C97"/>
    <w:rsid w:val="006D3378"/>
    <w:rsid w:val="006E702F"/>
    <w:rsid w:val="00700E10"/>
    <w:rsid w:val="00702E0F"/>
    <w:rsid w:val="007254EB"/>
    <w:rsid w:val="007260BC"/>
    <w:rsid w:val="007431F7"/>
    <w:rsid w:val="00763A0E"/>
    <w:rsid w:val="00771C4E"/>
    <w:rsid w:val="00775346"/>
    <w:rsid w:val="007D46C9"/>
    <w:rsid w:val="007D7915"/>
    <w:rsid w:val="007F7BA0"/>
    <w:rsid w:val="00800B1F"/>
    <w:rsid w:val="008016F2"/>
    <w:rsid w:val="00807B2A"/>
    <w:rsid w:val="00822398"/>
    <w:rsid w:val="00823F61"/>
    <w:rsid w:val="00833EF6"/>
    <w:rsid w:val="00845FED"/>
    <w:rsid w:val="0085075E"/>
    <w:rsid w:val="008759AE"/>
    <w:rsid w:val="00881D60"/>
    <w:rsid w:val="008A5F8B"/>
    <w:rsid w:val="008B04DF"/>
    <w:rsid w:val="008D74A5"/>
    <w:rsid w:val="008F426A"/>
    <w:rsid w:val="00921935"/>
    <w:rsid w:val="00921B5C"/>
    <w:rsid w:val="00923B69"/>
    <w:rsid w:val="009447D9"/>
    <w:rsid w:val="00952FE3"/>
    <w:rsid w:val="00971FA2"/>
    <w:rsid w:val="00981025"/>
    <w:rsid w:val="00992681"/>
    <w:rsid w:val="009B1AFD"/>
    <w:rsid w:val="009B65DE"/>
    <w:rsid w:val="009C0E7C"/>
    <w:rsid w:val="009D1723"/>
    <w:rsid w:val="009D28FE"/>
    <w:rsid w:val="009F3369"/>
    <w:rsid w:val="00A05A16"/>
    <w:rsid w:val="00A5313C"/>
    <w:rsid w:val="00A62EA1"/>
    <w:rsid w:val="00A720BA"/>
    <w:rsid w:val="00A8122B"/>
    <w:rsid w:val="00AA27BD"/>
    <w:rsid w:val="00AB2649"/>
    <w:rsid w:val="00AE45EC"/>
    <w:rsid w:val="00AF769A"/>
    <w:rsid w:val="00B2430D"/>
    <w:rsid w:val="00B27593"/>
    <w:rsid w:val="00B324FC"/>
    <w:rsid w:val="00B3270A"/>
    <w:rsid w:val="00B81BDE"/>
    <w:rsid w:val="00BA72E3"/>
    <w:rsid w:val="00BA72FA"/>
    <w:rsid w:val="00C17CEB"/>
    <w:rsid w:val="00C6723A"/>
    <w:rsid w:val="00CA1BF6"/>
    <w:rsid w:val="00CA756E"/>
    <w:rsid w:val="00CD61D1"/>
    <w:rsid w:val="00D141F8"/>
    <w:rsid w:val="00D146D8"/>
    <w:rsid w:val="00D6532F"/>
    <w:rsid w:val="00D711FF"/>
    <w:rsid w:val="00D73F07"/>
    <w:rsid w:val="00D84782"/>
    <w:rsid w:val="00D85E3E"/>
    <w:rsid w:val="00DE7CE3"/>
    <w:rsid w:val="00DF7C45"/>
    <w:rsid w:val="00E161FC"/>
    <w:rsid w:val="00E17531"/>
    <w:rsid w:val="00E34A8D"/>
    <w:rsid w:val="00E36092"/>
    <w:rsid w:val="00E377F4"/>
    <w:rsid w:val="00E63DFF"/>
    <w:rsid w:val="00E9553C"/>
    <w:rsid w:val="00E97F62"/>
    <w:rsid w:val="00EA3F5E"/>
    <w:rsid w:val="00EC2182"/>
    <w:rsid w:val="00ED05C9"/>
    <w:rsid w:val="00EF1800"/>
    <w:rsid w:val="00EF299E"/>
    <w:rsid w:val="00F53010"/>
    <w:rsid w:val="00F636C8"/>
    <w:rsid w:val="00FB18C1"/>
    <w:rsid w:val="00FB21D6"/>
    <w:rsid w:val="00FC70B6"/>
    <w:rsid w:val="00FF3E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1E28A"/>
  <w15:docId w15:val="{A5CC5FFA-B085-45FA-9783-E4F29135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56E"/>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A756E"/>
    <w:pPr>
      <w:widowControl w:val="0"/>
      <w:autoSpaceDE w:val="0"/>
      <w:autoSpaceDN w:val="0"/>
      <w:adjustRightInd w:val="0"/>
      <w:spacing w:after="0" w:line="240" w:lineRule="auto"/>
    </w:pPr>
    <w:rPr>
      <w:rFonts w:ascii="Times New Roman" w:hAnsi="Times New Roman"/>
      <w:sz w:val="24"/>
      <w:szCs w:val="24"/>
      <w:lang w:val="en-US" w:eastAsia="en-US"/>
    </w:rPr>
  </w:style>
  <w:style w:type="paragraph" w:styleId="NoSpacing">
    <w:name w:val="No Spacing"/>
    <w:uiPriority w:val="1"/>
    <w:qFormat/>
    <w:rsid w:val="00CA756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97F62"/>
    <w:pPr>
      <w:ind w:left="720"/>
      <w:contextualSpacing/>
    </w:pPr>
    <w:rPr>
      <w:rFonts w:asciiTheme="minorHAnsi" w:eastAsiaTheme="minorHAnsi" w:hAnsiTheme="minorHAnsi" w:cstheme="minorBidi"/>
      <w:lang w:val="en-US" w:eastAsia="en-US"/>
    </w:rPr>
  </w:style>
  <w:style w:type="paragraph" w:customStyle="1" w:styleId="Pa19">
    <w:name w:val="Pa19"/>
    <w:basedOn w:val="Normal"/>
    <w:next w:val="Normal"/>
    <w:uiPriority w:val="99"/>
    <w:rsid w:val="00E97F62"/>
    <w:pPr>
      <w:autoSpaceDE w:val="0"/>
      <w:autoSpaceDN w:val="0"/>
      <w:adjustRightInd w:val="0"/>
      <w:spacing w:after="0" w:line="221" w:lineRule="atLeast"/>
    </w:pPr>
    <w:rPr>
      <w:rFonts w:ascii="Cambria" w:eastAsiaTheme="minorHAnsi" w:hAnsi="Cambria" w:cstheme="minorBidi"/>
      <w:sz w:val="24"/>
      <w:szCs w:val="24"/>
      <w:lang w:val="en-US" w:eastAsia="en-US"/>
    </w:rPr>
  </w:style>
  <w:style w:type="paragraph" w:customStyle="1" w:styleId="Pa29">
    <w:name w:val="Pa29"/>
    <w:basedOn w:val="Normal"/>
    <w:next w:val="Normal"/>
    <w:uiPriority w:val="99"/>
    <w:rsid w:val="00A62EA1"/>
    <w:pPr>
      <w:autoSpaceDE w:val="0"/>
      <w:autoSpaceDN w:val="0"/>
      <w:adjustRightInd w:val="0"/>
      <w:spacing w:after="0" w:line="221" w:lineRule="atLeast"/>
    </w:pPr>
    <w:rPr>
      <w:rFonts w:ascii="Cambria" w:eastAsiaTheme="minorHAnsi" w:hAnsi="Cambria" w:cstheme="minorBidi"/>
      <w:sz w:val="24"/>
      <w:szCs w:val="24"/>
      <w:lang w:val="en-US" w:eastAsia="en-US"/>
    </w:rPr>
  </w:style>
  <w:style w:type="character" w:customStyle="1" w:styleId="A8">
    <w:name w:val="A8"/>
    <w:uiPriority w:val="99"/>
    <w:rsid w:val="00833EF6"/>
    <w:rPr>
      <w:rFonts w:cs="Cambria"/>
      <w:color w:val="000000"/>
      <w:sz w:val="22"/>
      <w:szCs w:val="22"/>
      <w:u w:val="single"/>
    </w:rPr>
  </w:style>
  <w:style w:type="paragraph" w:styleId="Header">
    <w:name w:val="header"/>
    <w:basedOn w:val="Normal"/>
    <w:link w:val="HeaderChar"/>
    <w:uiPriority w:val="99"/>
    <w:unhideWhenUsed/>
    <w:rsid w:val="00381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205"/>
    <w:rPr>
      <w:rFonts w:ascii="Calibri" w:eastAsia="Times New Roman" w:hAnsi="Calibri" w:cs="Times New Roman"/>
      <w:lang w:eastAsia="en-GB"/>
    </w:rPr>
  </w:style>
  <w:style w:type="paragraph" w:styleId="Footer">
    <w:name w:val="footer"/>
    <w:basedOn w:val="Normal"/>
    <w:link w:val="FooterChar"/>
    <w:uiPriority w:val="99"/>
    <w:unhideWhenUsed/>
    <w:rsid w:val="00381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205"/>
    <w:rPr>
      <w:rFonts w:ascii="Calibri" w:eastAsia="Times New Roman" w:hAnsi="Calibri" w:cs="Times New Roman"/>
      <w:lang w:eastAsia="en-GB"/>
    </w:rPr>
  </w:style>
  <w:style w:type="paragraph" w:customStyle="1" w:styleId="Pa26">
    <w:name w:val="Pa26"/>
    <w:basedOn w:val="Normal"/>
    <w:next w:val="Normal"/>
    <w:uiPriority w:val="99"/>
    <w:rsid w:val="00971FA2"/>
    <w:pPr>
      <w:autoSpaceDE w:val="0"/>
      <w:autoSpaceDN w:val="0"/>
      <w:adjustRightInd w:val="0"/>
      <w:spacing w:after="0" w:line="221" w:lineRule="atLeast"/>
    </w:pPr>
    <w:rPr>
      <w:rFonts w:ascii="Cambria" w:eastAsiaTheme="minorHAnsi" w:hAnsi="Cambria" w:cstheme="minorBidi"/>
      <w:sz w:val="24"/>
      <w:szCs w:val="24"/>
      <w:lang w:val="en-US" w:eastAsia="en-US"/>
    </w:rPr>
  </w:style>
  <w:style w:type="paragraph" w:styleId="BalloonText">
    <w:name w:val="Balloon Text"/>
    <w:basedOn w:val="Normal"/>
    <w:link w:val="BalloonTextChar"/>
    <w:uiPriority w:val="99"/>
    <w:semiHidden/>
    <w:unhideWhenUsed/>
    <w:rsid w:val="005B1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21C"/>
    <w:rPr>
      <w:rFonts w:ascii="Segoe UI" w:eastAsia="Times New Roman" w:hAnsi="Segoe UI" w:cs="Segoe UI"/>
      <w:sz w:val="18"/>
      <w:szCs w:val="18"/>
      <w:lang w:eastAsia="en-GB"/>
    </w:rPr>
  </w:style>
  <w:style w:type="character" w:styleId="PageNumber">
    <w:name w:val="page number"/>
    <w:basedOn w:val="DefaultParagraphFont"/>
    <w:rsid w:val="00ED05C9"/>
  </w:style>
  <w:style w:type="paragraph" w:customStyle="1" w:styleId="content">
    <w:name w:val="content"/>
    <w:basedOn w:val="Normal"/>
    <w:rsid w:val="00B2430D"/>
    <w:pPr>
      <w:spacing w:before="100" w:beforeAutospacing="1" w:after="100" w:afterAutospacing="1" w:line="240" w:lineRule="auto"/>
    </w:pPr>
    <w:rPr>
      <w:rFonts w:ascii="Times New Roman" w:hAnsi="Times New Roman"/>
      <w:sz w:val="24"/>
      <w:szCs w:val="24"/>
      <w:lang w:val="en-US" w:eastAsia="en-US"/>
    </w:rPr>
  </w:style>
  <w:style w:type="paragraph" w:styleId="NormalWeb">
    <w:name w:val="Normal (Web)"/>
    <w:basedOn w:val="Normal"/>
    <w:uiPriority w:val="99"/>
    <w:unhideWhenUsed/>
    <w:rsid w:val="00B2430D"/>
    <w:pPr>
      <w:spacing w:before="100" w:beforeAutospacing="1" w:after="100" w:afterAutospacing="1" w:line="240" w:lineRule="auto"/>
    </w:pPr>
    <w:rPr>
      <w:rFonts w:ascii="Times New Roman" w:hAnsi="Times New Roman"/>
      <w:sz w:val="24"/>
      <w:szCs w:val="24"/>
      <w:lang w:val="en-US" w:eastAsia="en-US"/>
    </w:rPr>
  </w:style>
  <w:style w:type="character" w:customStyle="1" w:styleId="content1">
    <w:name w:val="content1"/>
    <w:basedOn w:val="DefaultParagraphFont"/>
    <w:rsid w:val="00B2430D"/>
  </w:style>
  <w:style w:type="character" w:styleId="CommentReference">
    <w:name w:val="annotation reference"/>
    <w:basedOn w:val="DefaultParagraphFont"/>
    <w:uiPriority w:val="99"/>
    <w:semiHidden/>
    <w:unhideWhenUsed/>
    <w:rsid w:val="00C6723A"/>
    <w:rPr>
      <w:sz w:val="16"/>
      <w:szCs w:val="16"/>
    </w:rPr>
  </w:style>
  <w:style w:type="paragraph" w:styleId="CommentText">
    <w:name w:val="annotation text"/>
    <w:basedOn w:val="Normal"/>
    <w:link w:val="CommentTextChar"/>
    <w:uiPriority w:val="99"/>
    <w:semiHidden/>
    <w:unhideWhenUsed/>
    <w:rsid w:val="00C6723A"/>
    <w:pPr>
      <w:spacing w:line="240" w:lineRule="auto"/>
    </w:pPr>
    <w:rPr>
      <w:sz w:val="20"/>
      <w:szCs w:val="20"/>
    </w:rPr>
  </w:style>
  <w:style w:type="character" w:customStyle="1" w:styleId="CommentTextChar">
    <w:name w:val="Comment Text Char"/>
    <w:basedOn w:val="DefaultParagraphFont"/>
    <w:link w:val="CommentText"/>
    <w:uiPriority w:val="99"/>
    <w:semiHidden/>
    <w:rsid w:val="00C6723A"/>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23A"/>
    <w:rPr>
      <w:b/>
      <w:bCs/>
    </w:rPr>
  </w:style>
  <w:style w:type="character" w:customStyle="1" w:styleId="CommentSubjectChar">
    <w:name w:val="Comment Subject Char"/>
    <w:basedOn w:val="CommentTextChar"/>
    <w:link w:val="CommentSubject"/>
    <w:uiPriority w:val="99"/>
    <w:semiHidden/>
    <w:rsid w:val="00C6723A"/>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330B9-E0F0-47A0-8EE0-65A169C9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3564</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Mahesh</dc:creator>
  <cp:lastModifiedBy>user</cp:lastModifiedBy>
  <cp:revision>5</cp:revision>
  <cp:lastPrinted>2019-05-10T08:45:00Z</cp:lastPrinted>
  <dcterms:created xsi:type="dcterms:W3CDTF">2022-05-11T11:40:00Z</dcterms:created>
  <dcterms:modified xsi:type="dcterms:W3CDTF">2025-07-22T11:43:00Z</dcterms:modified>
</cp:coreProperties>
</file>